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A" w:rsidRPr="009C31CA" w:rsidRDefault="00321A9A" w:rsidP="00321A9A">
      <w:pPr>
        <w:ind w:firstLine="11340"/>
      </w:pPr>
      <w:r w:rsidRPr="009C31CA">
        <w:t>УТВЕРЖДЕНО</w:t>
      </w:r>
    </w:p>
    <w:p w:rsidR="00321A9A" w:rsidRPr="009C31CA" w:rsidRDefault="00321A9A" w:rsidP="00321A9A">
      <w:pPr>
        <w:ind w:firstLine="11340"/>
      </w:pPr>
      <w:r w:rsidRPr="009C31CA">
        <w:t>Приказом ОГАУ ЦОКО</w:t>
      </w:r>
    </w:p>
    <w:p w:rsidR="00321A9A" w:rsidRPr="009C31CA" w:rsidRDefault="00D61C5B" w:rsidP="00321A9A">
      <w:pPr>
        <w:ind w:firstLine="11340"/>
      </w:pPr>
      <w:r w:rsidRPr="00D61C5B">
        <w:rPr>
          <w:u w:val="single"/>
        </w:rPr>
        <w:t>№  22</w:t>
      </w:r>
      <w:r>
        <w:t xml:space="preserve">  </w:t>
      </w:r>
      <w:r w:rsidR="00321A9A">
        <w:t xml:space="preserve">от </w:t>
      </w:r>
      <w:r>
        <w:rPr>
          <w:u w:val="single"/>
        </w:rPr>
        <w:t xml:space="preserve"> 18</w:t>
      </w:r>
      <w:r w:rsidR="00321A9A" w:rsidRPr="00F32C84">
        <w:rPr>
          <w:u w:val="single"/>
        </w:rPr>
        <w:t>.12.201</w:t>
      </w:r>
      <w:r w:rsidR="00321A9A">
        <w:rPr>
          <w:u w:val="single"/>
        </w:rPr>
        <w:t>8</w:t>
      </w:r>
      <w:r w:rsidR="00321A9A">
        <w:t xml:space="preserve"> г</w:t>
      </w:r>
    </w:p>
    <w:p w:rsidR="00321A9A" w:rsidRPr="009C31CA" w:rsidRDefault="00321A9A" w:rsidP="00321A9A">
      <w:pPr>
        <w:jc w:val="center"/>
      </w:pPr>
    </w:p>
    <w:p w:rsidR="00321A9A" w:rsidRPr="009C31CA" w:rsidRDefault="00321A9A" w:rsidP="00321A9A">
      <w:pPr>
        <w:jc w:val="center"/>
        <w:rPr>
          <w:b/>
        </w:rPr>
      </w:pPr>
      <w:r w:rsidRPr="009C31CA">
        <w:rPr>
          <w:b/>
        </w:rPr>
        <w:t>План мероприятий по противодействию коррупции в ОГАУ ЦОКО на 201</w:t>
      </w:r>
      <w:r w:rsidR="003B0921">
        <w:rPr>
          <w:b/>
        </w:rPr>
        <w:t>9</w:t>
      </w:r>
      <w:r w:rsidRPr="009C31CA">
        <w:rPr>
          <w:b/>
        </w:rPr>
        <w:t xml:space="preserve"> год</w:t>
      </w:r>
    </w:p>
    <w:p w:rsidR="00321A9A" w:rsidRPr="00711021" w:rsidRDefault="00321A9A" w:rsidP="00321A9A">
      <w:pPr>
        <w:jc w:val="center"/>
        <w:rPr>
          <w:sz w:val="28"/>
          <w:szCs w:val="28"/>
        </w:rPr>
      </w:pPr>
    </w:p>
    <w:p w:rsidR="00321A9A" w:rsidRPr="009C31CA" w:rsidRDefault="00321A9A" w:rsidP="00321A9A">
      <w:pPr>
        <w:ind w:firstLine="709"/>
        <w:jc w:val="both"/>
      </w:pPr>
      <w:r w:rsidRPr="009C31CA">
        <w:rPr>
          <w:b/>
        </w:rPr>
        <w:t>Цель:</w:t>
      </w:r>
      <w:r w:rsidRPr="009C31CA"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ОГАУ ЦОКО </w:t>
      </w:r>
    </w:p>
    <w:p w:rsidR="00321A9A" w:rsidRPr="009C31CA" w:rsidRDefault="00321A9A" w:rsidP="00321A9A">
      <w:pPr>
        <w:ind w:firstLine="709"/>
        <w:jc w:val="both"/>
        <w:rPr>
          <w:b/>
        </w:rPr>
      </w:pPr>
      <w:r w:rsidRPr="009C31CA">
        <w:rPr>
          <w:b/>
        </w:rPr>
        <w:t>Задачи:</w:t>
      </w:r>
    </w:p>
    <w:p w:rsidR="00321A9A" w:rsidRPr="009C31CA" w:rsidRDefault="00321A9A" w:rsidP="00321A9A">
      <w:pPr>
        <w:ind w:firstLine="709"/>
        <w:jc w:val="both"/>
      </w:pPr>
      <w:r w:rsidRPr="009C31CA">
        <w:t>– разработка мер, направленных на обеспечение прозрачности действий ответственных лиц в условиях коррупционной ситуации;</w:t>
      </w:r>
    </w:p>
    <w:p w:rsidR="00321A9A" w:rsidRPr="009C31CA" w:rsidRDefault="00321A9A" w:rsidP="00321A9A">
      <w:pPr>
        <w:ind w:firstLine="709"/>
        <w:jc w:val="both"/>
      </w:pPr>
      <w:r w:rsidRPr="009C31CA">
        <w:t>– информирование сотрудников организации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321A9A" w:rsidRPr="009C31CA" w:rsidRDefault="00321A9A" w:rsidP="00321A9A">
      <w:pPr>
        <w:ind w:firstLine="709"/>
        <w:jc w:val="both"/>
      </w:pPr>
      <w:r w:rsidRPr="009C31CA">
        <w:t>– разработка и внедрение организационно-правовых механизмов, снимающих возможность коррупционных действий.</w:t>
      </w:r>
    </w:p>
    <w:p w:rsidR="00321A9A" w:rsidRPr="009C31CA" w:rsidRDefault="00321A9A" w:rsidP="00321A9A">
      <w:pPr>
        <w:ind w:firstLine="709"/>
        <w:rPr>
          <w:b/>
          <w:bCs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7087"/>
        <w:gridCol w:w="2126"/>
        <w:gridCol w:w="1985"/>
      </w:tblGrid>
      <w:tr w:rsidR="00321A9A" w:rsidRPr="00914BD7" w:rsidTr="00B844F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Ответственный</w:t>
            </w:r>
          </w:p>
        </w:tc>
      </w:tr>
      <w:tr w:rsidR="00321A9A" w:rsidRPr="00914BD7" w:rsidTr="00B844F9">
        <w:trPr>
          <w:trHeight w:val="84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Обеспечение права населения на доступ к информации о деятельности организации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 xml:space="preserve">Размещение на сайте учреждения нормативно-правовых актов, инструктивно-методических и иных материалов по </w:t>
            </w:r>
            <w:proofErr w:type="spellStart"/>
            <w:r w:rsidRPr="00914BD7">
              <w:t>антикоррупционной</w:t>
            </w:r>
            <w:proofErr w:type="spellEnd"/>
            <w:r w:rsidRPr="00914BD7">
              <w:t xml:space="preserve">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по мере появления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rHeight w:val="141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Администрирование раздела на официальном сайте организации, касающегося  опроса населения по проблемам борьбы с коррупцией в деятельности организации сферы образования (комитет образования ЕАО, или муниципальные органы управления образованием, или образовательное учреждение Еврейской автономной области). Обработка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в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rHeight w:val="70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Размещение на сайте плана мероприятий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</w:t>
            </w:r>
            <w:r w:rsidR="003B0921">
              <w:t>о 01.03</w:t>
            </w:r>
            <w:r>
              <w:t>.2019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rHeight w:val="703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Размещение на сайте отчетной документации по итогам года руководителя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до 01.04.2019г.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rHeight w:val="703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>
              <w:t xml:space="preserve">Использование прямых телефонных линий с директором ОГАУ ЦОКО для активного привлечения общественности к борьбе и выявлению фактов вымогательства, </w:t>
            </w:r>
            <w:proofErr w:type="spellStart"/>
            <w:r>
              <w:t>взятничества</w:t>
            </w:r>
            <w:proofErr w:type="spellEnd"/>
            <w:r>
              <w:t xml:space="preserve"> и других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</w:t>
            </w:r>
          </w:p>
        </w:tc>
      </w:tr>
      <w:tr w:rsidR="00321A9A" w:rsidRPr="00914BD7" w:rsidTr="00B844F9">
        <w:trPr>
          <w:trHeight w:val="27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3B66A2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3B66A2">
              <w:rPr>
                <w:color w:val="000000"/>
                <w:lang w:eastAsia="en-US"/>
              </w:rPr>
              <w:t>Организация личного приема граждан директором ОГАУ ЦОКО.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</w:t>
            </w:r>
          </w:p>
        </w:tc>
      </w:tr>
      <w:tr w:rsidR="00321A9A" w:rsidRPr="00914BD7" w:rsidTr="00B844F9">
        <w:trPr>
          <w:trHeight w:val="703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3B66A2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Переоформление информационных стендов.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1 раз в год</w:t>
            </w:r>
          </w:p>
          <w:p w:rsidR="003B0921" w:rsidRDefault="003B0921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(октябрь)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директор, методисты</w:t>
            </w: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Нормативное обеспечение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14BD7">
              <w:t>д</w:t>
            </w:r>
            <w:r>
              <w:t>окументовед</w:t>
            </w:r>
            <w:proofErr w:type="spellEnd"/>
          </w:p>
        </w:tc>
      </w:tr>
      <w:tr w:rsidR="00321A9A" w:rsidRPr="00914BD7" w:rsidTr="00B844F9">
        <w:trPr>
          <w:trHeight w:val="56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</w:pPr>
            <w:r w:rsidRPr="00914BD7">
              <w:t>Проведение анализа на коррупционность распорядительных документов учреждения</w:t>
            </w:r>
            <w:r>
              <w:t xml:space="preserve"> и их замена.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Разработка и введение специальных </w:t>
            </w:r>
            <w:proofErr w:type="spellStart"/>
            <w:r w:rsidRPr="00914BD7">
              <w:t>антикоррупционных</w:t>
            </w:r>
            <w:proofErr w:type="spellEnd"/>
            <w:r w:rsidRPr="00914BD7">
              <w:t xml:space="preserve"> процедур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rPr>
                <w:rFonts w:eastAsia="Times New Roman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ОГАУ ЦОКО 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</w:t>
            </w:r>
            <w:r>
              <w:t xml:space="preserve">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rHeight w:val="87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Организация и поддержка видеонаблюдения в период проведение итоговой государственной аттестации в местах приемки и обработки экзаменационных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май-июль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rHeight w:val="53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Взаимодействие с учредителем в вопросах профилактики и выявления фактов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321A9A" w:rsidRPr="00914BD7" w:rsidTr="00B844F9">
        <w:trPr>
          <w:trHeight w:val="873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защиты персональных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директор, главный бухгалтер, </w:t>
            </w:r>
            <w:proofErr w:type="spellStart"/>
            <w:r>
              <w:t>документовед</w:t>
            </w:r>
            <w:proofErr w:type="spellEnd"/>
          </w:p>
        </w:tc>
      </w:tr>
      <w:tr w:rsidR="00321A9A" w:rsidRPr="00914BD7" w:rsidTr="00B844F9">
        <w:trPr>
          <w:trHeight w:val="873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единой системы региональной оценки качества образования:</w:t>
            </w:r>
          </w:p>
          <w:p w:rsidR="00321A9A" w:rsidRPr="00B3426A" w:rsidRDefault="00321A9A" w:rsidP="00B844F9">
            <w:pPr>
              <w:pStyle w:val="Standard"/>
              <w:autoSpaceDE w:val="0"/>
              <w:jc w:val="both"/>
            </w:pPr>
            <w:r>
              <w:t xml:space="preserve">- </w:t>
            </w:r>
            <w:proofErr w:type="spellStart"/>
            <w:r>
              <w:t>организация</w:t>
            </w:r>
            <w:proofErr w:type="spellEnd"/>
            <w:r>
              <w:rPr>
                <w:lang w:val="ru-RU"/>
              </w:rPr>
              <w:t xml:space="preserve"> мероприятий по проверке результатов ЕГЭ</w:t>
            </w:r>
            <w:proofErr w:type="spellStart"/>
            <w:r w:rsidRPr="00B3426A">
              <w:t>для</w:t>
            </w:r>
            <w:proofErr w:type="spellEnd"/>
            <w:r w:rsidRPr="00B3426A">
              <w:t xml:space="preserve"> 9-х</w:t>
            </w:r>
            <w:r>
              <w:rPr>
                <w:lang w:val="ru-RU"/>
              </w:rPr>
              <w:t>-11-х</w:t>
            </w:r>
            <w:proofErr w:type="spellStart"/>
            <w:r w:rsidRPr="00B3426A">
              <w:t>классов</w:t>
            </w:r>
            <w:proofErr w:type="spellEnd"/>
            <w:r w:rsidRPr="00B3426A">
              <w:t>;</w:t>
            </w:r>
          </w:p>
          <w:p w:rsidR="00321A9A" w:rsidRPr="00B3426A" w:rsidRDefault="00321A9A" w:rsidP="00B844F9">
            <w:pPr>
              <w:pStyle w:val="Standard"/>
              <w:autoSpaceDE w:val="0"/>
              <w:jc w:val="both"/>
            </w:pPr>
            <w:r>
              <w:t xml:space="preserve">- </w:t>
            </w:r>
            <w:proofErr w:type="spellStart"/>
            <w:r>
              <w:t>аттестация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педагогов</w:t>
            </w:r>
            <w:proofErr w:type="spellEnd"/>
            <w:r w:rsidRPr="00B3426A">
              <w:t>;</w:t>
            </w:r>
          </w:p>
          <w:p w:rsidR="00321A9A" w:rsidRPr="00B3426A" w:rsidRDefault="00321A9A" w:rsidP="00B844F9">
            <w:pPr>
              <w:pStyle w:val="Standard"/>
              <w:autoSpaceDE w:val="0"/>
              <w:jc w:val="both"/>
            </w:pPr>
            <w:r w:rsidRPr="00B3426A">
              <w:t xml:space="preserve">- </w:t>
            </w:r>
            <w:proofErr w:type="spellStart"/>
            <w:r w:rsidRPr="00B3426A">
              <w:t>мониторинговые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3426A">
              <w:t>исследования</w:t>
            </w:r>
            <w:proofErr w:type="spellEnd"/>
            <w:r w:rsidRPr="00B3426A">
              <w:t xml:space="preserve"> в </w:t>
            </w:r>
            <w:proofErr w:type="spellStart"/>
            <w:r w:rsidRPr="00B3426A">
              <w:t>сфере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3426A">
              <w:t>образования</w:t>
            </w:r>
            <w:proofErr w:type="spellEnd"/>
            <w:r w:rsidRPr="00B3426A">
              <w:t>;</w:t>
            </w:r>
          </w:p>
          <w:p w:rsidR="00321A9A" w:rsidRPr="006904C6" w:rsidRDefault="00321A9A" w:rsidP="00B844F9">
            <w:pPr>
              <w:pStyle w:val="Standard"/>
              <w:autoSpaceDE w:val="0"/>
              <w:jc w:val="both"/>
              <w:rPr>
                <w:lang w:val="ru-RU"/>
              </w:rPr>
            </w:pPr>
            <w:r w:rsidRPr="00B3426A">
              <w:t xml:space="preserve">- </w:t>
            </w:r>
            <w:proofErr w:type="spellStart"/>
            <w:r w:rsidRPr="00B3426A">
              <w:t>статистические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3426A">
              <w:t>наблюдения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Сотрудники</w:t>
            </w:r>
            <w:r w:rsidR="003B0921">
              <w:t xml:space="preserve"> (методисты)</w:t>
            </w:r>
            <w:r>
              <w:t xml:space="preserve"> ЦОКО</w:t>
            </w: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Обучение и информирование работников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организацию и реализацию мероприятий по </w:t>
            </w:r>
            <w:r>
              <w:rPr>
                <w:rFonts w:eastAsia="Times New Roman"/>
                <w:lang w:eastAsia="ru-RU"/>
              </w:rPr>
              <w:lastRenderedPageBreak/>
              <w:t>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501DCD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C27EB">
              <w:t xml:space="preserve">Проведение обучающих мероприятий по вопросам профилактики и противодействия коррупции.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4C27EB" w:rsidRDefault="00321A9A" w:rsidP="00B844F9">
            <w:pPr>
              <w:widowControl w:val="0"/>
              <w:autoSpaceDE w:val="0"/>
              <w:autoSpaceDN w:val="0"/>
              <w:adjustRightInd w:val="0"/>
            </w:pPr>
            <w: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4C27EB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организацию и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rPr>
                <w:rFonts w:ascii="Times New Roman CYR" w:eastAsia="Times New Roman" w:hAnsi="Times New Roman CYR" w:cs="Times New Roman CYR"/>
                <w:lang w:eastAsia="ru-RU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914BD7">
              <w:t>иректор</w:t>
            </w: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консультативной помощи по вопросам, связанным с применением на практике общих принципов служебного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914BD7">
              <w:t>иректор</w:t>
            </w:r>
            <w:r>
              <w:t xml:space="preserve">, </w:t>
            </w:r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организацию и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A73D8B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мероприятий к</w:t>
            </w:r>
            <w:r w:rsidRPr="00A73D8B">
              <w:t xml:space="preserve"> Международному дню борьбы с коррупцией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организацию и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914BD7">
              <w:t>антикоррупционной</w:t>
            </w:r>
            <w:proofErr w:type="spellEnd"/>
            <w:r w:rsidRPr="00914BD7">
              <w:t xml:space="preserve"> политики организации</w:t>
            </w:r>
          </w:p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Составление обоснованного плана финансово-хозяйственной деятельности учреждения и целевое использование бюджетных </w:t>
            </w:r>
            <w:r w:rsidRPr="00914BD7">
              <w:lastRenderedPageBreak/>
              <w:t>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Прозрачное распределение стимулирующей части фонда оплаты труда, согласованное с  положением об оплате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rHeight w:val="907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Правильное распределение бюджетных ассигнований, субсидий, эффективное использование и распределение закупленного в  учреждение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321A9A" w:rsidRPr="00914BD7" w:rsidTr="00B844F9">
        <w:trPr>
          <w:trHeight w:val="370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мер открытости, прозрачности процедур закупок.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321A9A" w:rsidRPr="00914BD7" w:rsidTr="00B844F9">
        <w:trPr>
          <w:trHeight w:val="55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1A9A" w:rsidRPr="00914BD7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Ознакомление всех работников учреждения с действующими локальными актами.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A" w:rsidRDefault="00321A9A" w:rsidP="00B844F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документовед</w:t>
            </w:r>
            <w:proofErr w:type="spellEnd"/>
          </w:p>
        </w:tc>
      </w:tr>
      <w:tr w:rsidR="00D61C5B" w:rsidTr="00B844F9">
        <w:trPr>
          <w:trHeight w:val="828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B" w:rsidRPr="00914BD7" w:rsidRDefault="00D61C5B" w:rsidP="00B84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Оценка результатов проводимой </w:t>
            </w:r>
            <w:proofErr w:type="spellStart"/>
            <w:r w:rsidRPr="00914BD7">
              <w:t>антикоррупционной</w:t>
            </w:r>
            <w:proofErr w:type="spellEnd"/>
            <w:r w:rsidRPr="00914BD7">
              <w:t xml:space="preserve">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B" w:rsidRPr="00321A9A" w:rsidRDefault="00D61C5B" w:rsidP="00FF7C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A9A">
              <w:rPr>
                <w:color w:val="000000"/>
                <w:lang w:eastAsia="en-US"/>
              </w:rPr>
              <w:t xml:space="preserve">Корректировка планов мероприятий по формированию </w:t>
            </w:r>
            <w:proofErr w:type="spellStart"/>
            <w:r w:rsidRPr="00321A9A">
              <w:rPr>
                <w:color w:val="000000"/>
                <w:lang w:eastAsia="en-US"/>
              </w:rPr>
              <w:t>антикоррупционного</w:t>
            </w:r>
            <w:proofErr w:type="spellEnd"/>
            <w:r w:rsidRPr="00321A9A">
              <w:rPr>
                <w:color w:val="000000"/>
                <w:lang w:eastAsia="en-US"/>
              </w:rPr>
              <w:t xml:space="preserve"> ми</w:t>
            </w:r>
            <w:r>
              <w:rPr>
                <w:color w:val="000000"/>
                <w:lang w:eastAsia="en-US"/>
              </w:rPr>
              <w:t>ровоззрения и политики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B" w:rsidRDefault="00D61C5B" w:rsidP="00FF7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B" w:rsidRDefault="00D61C5B" w:rsidP="00FF7C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организацию и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D61C5B" w:rsidTr="00B844F9">
        <w:trPr>
          <w:trHeight w:val="828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B" w:rsidRPr="00914BD7" w:rsidRDefault="00D61C5B" w:rsidP="00B844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B" w:rsidRDefault="00D61C5B" w:rsidP="00FF7C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Отчёт о проведённой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B" w:rsidRDefault="00D61C5B" w:rsidP="00FF7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  <w:p w:rsidR="00D61C5B" w:rsidRDefault="00D61C5B" w:rsidP="00FF7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(июль, декабрь)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B" w:rsidRDefault="00D61C5B" w:rsidP="00FF7C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организацию и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</w:tbl>
    <w:p w:rsidR="00321A9A" w:rsidRDefault="00321A9A" w:rsidP="00321A9A">
      <w:pPr>
        <w:jc w:val="center"/>
        <w:rPr>
          <w:b/>
          <w:bCs/>
          <w:sz w:val="28"/>
          <w:szCs w:val="28"/>
        </w:rPr>
      </w:pPr>
    </w:p>
    <w:p w:rsidR="00321A9A" w:rsidRDefault="00321A9A" w:rsidP="00321A9A">
      <w:pPr>
        <w:rPr>
          <w:b/>
          <w:bCs/>
          <w:sz w:val="28"/>
          <w:szCs w:val="28"/>
        </w:rPr>
      </w:pPr>
    </w:p>
    <w:p w:rsidR="00321A9A" w:rsidRDefault="00321A9A" w:rsidP="00321A9A"/>
    <w:p w:rsidR="002930FF" w:rsidRDefault="002930FF"/>
    <w:sectPr w:rsidR="002930FF" w:rsidSect="00116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9A"/>
    <w:rsid w:val="002930FF"/>
    <w:rsid w:val="00321A9A"/>
    <w:rsid w:val="003408B9"/>
    <w:rsid w:val="003B0921"/>
    <w:rsid w:val="003B3109"/>
    <w:rsid w:val="00D6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1A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2019-02-07T03:14:00Z</cp:lastPrinted>
  <dcterms:created xsi:type="dcterms:W3CDTF">2019-02-04T06:32:00Z</dcterms:created>
  <dcterms:modified xsi:type="dcterms:W3CDTF">2019-02-07T03:16:00Z</dcterms:modified>
</cp:coreProperties>
</file>