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6" w:rsidRPr="00AF17E6" w:rsidRDefault="00AF17E6" w:rsidP="00AF17E6">
      <w:pPr>
        <w:shd w:val="clear" w:color="auto" w:fill="FFFFFF"/>
        <w:spacing w:line="274" w:lineRule="exact"/>
        <w:ind w:right="482"/>
        <w:rPr>
          <w:b/>
          <w:bCs/>
          <w:spacing w:val="-4"/>
          <w:sz w:val="22"/>
          <w:szCs w:val="22"/>
        </w:rPr>
      </w:pPr>
      <w:bookmarkStart w:id="0" w:name="_GoBack"/>
      <w:bookmarkEnd w:id="0"/>
      <w:r w:rsidRPr="00AF17E6">
        <w:rPr>
          <w:b/>
          <w:sz w:val="22"/>
          <w:szCs w:val="22"/>
        </w:rPr>
        <w:t>Экспертное заключение об уровне профессиональной деятельностипедагогического работника образовательной организации</w:t>
      </w:r>
    </w:p>
    <w:p w:rsidR="00AF17E6" w:rsidRPr="00AF17E6" w:rsidRDefault="00AF17E6" w:rsidP="00AF17E6">
      <w:pPr>
        <w:jc w:val="center"/>
        <w:rPr>
          <w:sz w:val="22"/>
          <w:szCs w:val="22"/>
        </w:rPr>
      </w:pPr>
      <w:r w:rsidRPr="00AF17E6">
        <w:rPr>
          <w:sz w:val="22"/>
          <w:szCs w:val="22"/>
        </w:rPr>
        <w:t>Учителя-логопеда, учителя-дефектолога</w:t>
      </w:r>
    </w:p>
    <w:p w:rsidR="00AF17E6" w:rsidRPr="00AF17E6" w:rsidRDefault="00AF17E6" w:rsidP="00AF17E6">
      <w:pPr>
        <w:jc w:val="center"/>
        <w:rPr>
          <w:sz w:val="22"/>
          <w:szCs w:val="22"/>
        </w:rPr>
      </w:pPr>
      <w:r w:rsidRPr="00AF17E6">
        <w:rPr>
          <w:sz w:val="22"/>
          <w:szCs w:val="22"/>
          <w:u w:val="single"/>
        </w:rPr>
        <w:t>____________________________________________________________________________________________________________________________________</w:t>
      </w:r>
      <w:r w:rsidRPr="00AF17E6">
        <w:rPr>
          <w:sz w:val="22"/>
          <w:szCs w:val="22"/>
        </w:rPr>
        <w:t xml:space="preserve"> (Ф.И.О. аттестуемого, место работы, должность)</w:t>
      </w:r>
    </w:p>
    <w:p w:rsidR="00AF17E6" w:rsidRPr="00AF17E6" w:rsidRDefault="00AF17E6" w:rsidP="00AF17E6">
      <w:pPr>
        <w:jc w:val="center"/>
        <w:rPr>
          <w:sz w:val="22"/>
          <w:szCs w:val="22"/>
        </w:rPr>
      </w:pPr>
    </w:p>
    <w:p w:rsidR="00AF17E6" w:rsidRPr="00AF17E6" w:rsidRDefault="00AF17E6" w:rsidP="00AF17E6">
      <w:pPr>
        <w:pStyle w:val="20"/>
        <w:ind w:firstLine="0"/>
        <w:rPr>
          <w:sz w:val="22"/>
          <w:szCs w:val="22"/>
        </w:rPr>
      </w:pPr>
      <w:r w:rsidRPr="00AF17E6">
        <w:rPr>
          <w:sz w:val="22"/>
          <w:szCs w:val="22"/>
        </w:rPr>
        <w:t>1.Сведения о профессиональном образовании, наличии ученой степени, ученого звания и квалификации (когда и какое учебное заведение окончил (а), специальность и квалификация по образованию, ученая степень, ученое звание и др.):</w:t>
      </w:r>
    </w:p>
    <w:p w:rsidR="00AF17E6" w:rsidRPr="00AF17E6" w:rsidRDefault="00AF17E6" w:rsidP="00AF17E6">
      <w:pPr>
        <w:pStyle w:val="20"/>
        <w:ind w:firstLine="0"/>
        <w:jc w:val="left"/>
        <w:rPr>
          <w:sz w:val="22"/>
          <w:szCs w:val="22"/>
          <w:u w:val="single"/>
        </w:rPr>
      </w:pPr>
      <w:r w:rsidRPr="00AF17E6"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AF17E6" w:rsidRPr="00AF17E6" w:rsidRDefault="00AF17E6" w:rsidP="00AF17E6">
      <w:pPr>
        <w:rPr>
          <w:sz w:val="22"/>
          <w:szCs w:val="22"/>
          <w:u w:val="single"/>
        </w:rPr>
      </w:pPr>
      <w:r w:rsidRPr="00AF17E6">
        <w:rPr>
          <w:sz w:val="22"/>
          <w:szCs w:val="22"/>
        </w:rPr>
        <w:t xml:space="preserve">3.Стаж педагогической работы (работы по специальности): </w:t>
      </w:r>
      <w:r w:rsidRPr="00AF17E6">
        <w:rPr>
          <w:sz w:val="22"/>
          <w:szCs w:val="22"/>
          <w:u w:val="single"/>
        </w:rPr>
        <w:t>_____</w:t>
      </w:r>
    </w:p>
    <w:p w:rsidR="00AF17E6" w:rsidRPr="00AF17E6" w:rsidRDefault="00AF17E6" w:rsidP="00AF17E6">
      <w:pPr>
        <w:rPr>
          <w:sz w:val="22"/>
          <w:szCs w:val="22"/>
          <w:u w:val="single"/>
        </w:rPr>
      </w:pPr>
      <w:r w:rsidRPr="00AF17E6">
        <w:rPr>
          <w:sz w:val="22"/>
          <w:szCs w:val="22"/>
        </w:rPr>
        <w:t xml:space="preserve">4.Общий трудовой стаж: </w:t>
      </w:r>
      <w:r w:rsidRPr="00AF17E6">
        <w:rPr>
          <w:sz w:val="22"/>
          <w:szCs w:val="22"/>
          <w:u w:val="single"/>
        </w:rPr>
        <w:tab/>
        <w:t>_____</w:t>
      </w: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sz w:val="22"/>
          <w:szCs w:val="22"/>
        </w:rPr>
        <w:t>5.Стаж работы в данном учреждении: ______</w:t>
      </w: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sz w:val="22"/>
          <w:szCs w:val="22"/>
        </w:rPr>
        <w:t>6.Квалификационная категория:</w:t>
      </w: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sz w:val="22"/>
          <w:szCs w:val="22"/>
        </w:rPr>
        <w:t>7.Заявленная квалификационная категория:______</w:t>
      </w:r>
    </w:p>
    <w:p w:rsidR="00AF17E6" w:rsidRPr="00AF17E6" w:rsidRDefault="00AF17E6" w:rsidP="00AF17E6">
      <w:pPr>
        <w:rPr>
          <w:sz w:val="22"/>
          <w:szCs w:val="22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91"/>
        <w:gridCol w:w="51"/>
        <w:gridCol w:w="9"/>
        <w:gridCol w:w="4386"/>
        <w:gridCol w:w="1134"/>
        <w:gridCol w:w="5241"/>
        <w:gridCol w:w="10"/>
        <w:gridCol w:w="15"/>
        <w:gridCol w:w="15"/>
        <w:gridCol w:w="15"/>
        <w:gridCol w:w="15"/>
        <w:gridCol w:w="1495"/>
        <w:gridCol w:w="2266"/>
      </w:tblGrid>
      <w:tr w:rsidR="00AF17E6" w:rsidRPr="00AF17E6" w:rsidTr="00D47940">
        <w:trPr>
          <w:trHeight w:val="253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  <w:jc w:val="center"/>
              <w:rPr>
                <w:i/>
                <w:iCs/>
              </w:rPr>
            </w:pPr>
            <w:r w:rsidRPr="00AF17E6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  <w:rPr>
                <w:i/>
                <w:iCs/>
              </w:rPr>
            </w:pPr>
            <w:r w:rsidRPr="00AF17E6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  <w:jc w:val="center"/>
              <w:rPr>
                <w:i/>
                <w:iCs/>
              </w:rPr>
            </w:pPr>
            <w:r w:rsidRPr="00AF17E6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  <w:rPr>
                <w:i/>
                <w:iCs/>
              </w:rPr>
            </w:pPr>
            <w:r w:rsidRPr="00AF17E6"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rPr>
                <w:i/>
                <w:iCs/>
              </w:rPr>
            </w:pPr>
            <w:r w:rsidRPr="00AF17E6"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jc w:val="center"/>
              <w:rPr>
                <w:i/>
                <w:iCs/>
              </w:rPr>
            </w:pPr>
            <w:r w:rsidRPr="00AF17E6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AF17E6" w:rsidRPr="00AF17E6" w:rsidTr="00D47940">
        <w:trPr>
          <w:trHeight w:val="253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17E6" w:rsidRPr="00AF17E6" w:rsidRDefault="00AF17E6" w:rsidP="00AF17E6">
            <w:pPr>
              <w:pStyle w:val="a5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Продуктивность образовательной деятельности</w:t>
            </w:r>
          </w:p>
        </w:tc>
      </w:tr>
      <w:tr w:rsidR="00AF17E6" w:rsidRPr="00AF17E6" w:rsidTr="00D47940">
        <w:trPr>
          <w:trHeight w:val="253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1.1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Динамика развития</w:t>
            </w:r>
            <w:r w:rsidR="00E563A9">
              <w:rPr>
                <w:sz w:val="22"/>
                <w:szCs w:val="22"/>
              </w:rPr>
              <w:t>(внутренний мониторинг)</w:t>
            </w:r>
            <w:r w:rsidRPr="00AF17E6">
              <w:rPr>
                <w:sz w:val="22"/>
                <w:szCs w:val="22"/>
              </w:rPr>
              <w:t xml:space="preserve"> детей за счёт коррекционно-развивающей работы: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позитивная динамика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стабильный показатель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наличие объективного обоснования при отрицательных изменениях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E563A9" w:rsidRPr="00AF17E6" w:rsidRDefault="00E563A9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30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20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iCs/>
                <w:sz w:val="22"/>
                <w:szCs w:val="22"/>
              </w:rPr>
              <w:t>Аналитическая справка, отчёт, графики, диаграммы, заверенные руководителем образовательной организации.</w:t>
            </w: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C5641F" w:rsidRDefault="00C5641F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C5641F" w:rsidRPr="00AF17E6" w:rsidRDefault="00C5641F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4719D9" w:rsidP="00AF17E6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За </w:t>
            </w:r>
            <w:r w:rsidR="00AF17E6" w:rsidRPr="00AF17E6">
              <w:rPr>
                <w:iCs/>
                <w:sz w:val="22"/>
                <w:szCs w:val="22"/>
              </w:rPr>
              <w:t>межаттестационный период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</w:tc>
      </w:tr>
      <w:tr w:rsidR="00AF17E6" w:rsidRPr="00AF17E6" w:rsidTr="00D47940">
        <w:trPr>
          <w:trHeight w:val="253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1.2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Доля детей, охваченных индивидуальными диагностическими процедурами от общего числа детей, подлежащих диагностике: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81-100%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61-80%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41-60%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</w:t>
            </w:r>
            <w:r w:rsidRPr="00AF17E6">
              <w:rPr>
                <w:sz w:val="22"/>
                <w:szCs w:val="22"/>
              </w:rPr>
              <w:t>енее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lastRenderedPageBreak/>
              <w:t>Диаграммы, графики, справки и др. документы, отражающие дин</w:t>
            </w:r>
            <w:r>
              <w:rPr>
                <w:iCs/>
                <w:sz w:val="22"/>
                <w:szCs w:val="22"/>
              </w:rPr>
              <w:t xml:space="preserve">амику </w:t>
            </w:r>
            <w:r w:rsidR="00E75F6B">
              <w:rPr>
                <w:iCs/>
                <w:sz w:val="22"/>
                <w:szCs w:val="22"/>
              </w:rPr>
              <w:t>результатов</w:t>
            </w:r>
            <w:r>
              <w:rPr>
                <w:iCs/>
                <w:sz w:val="22"/>
                <w:szCs w:val="22"/>
              </w:rPr>
              <w:t>, заверенную руководителем образовательной организации</w:t>
            </w:r>
            <w:r w:rsidRPr="00AF17E6">
              <w:rPr>
                <w:iCs/>
                <w:sz w:val="22"/>
                <w:szCs w:val="22"/>
              </w:rPr>
              <w:t>.</w:t>
            </w:r>
          </w:p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C5641F" w:rsidRDefault="00C5641F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C5641F" w:rsidRDefault="00C5641F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AF17E6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D47940" w:rsidP="00AF17E6">
            <w:pPr>
              <w:snapToGrid w:val="0"/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AF17E6" w:rsidRPr="00AF17E6">
              <w:rPr>
                <w:sz w:val="22"/>
                <w:szCs w:val="22"/>
              </w:rPr>
              <w:t>ежаттестационный</w:t>
            </w:r>
            <w:proofErr w:type="spellEnd"/>
            <w:r w:rsidR="00AF17E6" w:rsidRPr="00AF17E6">
              <w:rPr>
                <w:sz w:val="22"/>
                <w:szCs w:val="22"/>
              </w:rPr>
              <w:t xml:space="preserve"> период</w:t>
            </w:r>
          </w:p>
        </w:tc>
      </w:tr>
      <w:tr w:rsidR="00AF17E6" w:rsidRPr="00AF17E6" w:rsidTr="00D47940">
        <w:trPr>
          <w:trHeight w:val="253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6A09B1" w:rsidRDefault="006A09B1" w:rsidP="00AF17E6">
            <w:pPr>
              <w:pStyle w:val="a3"/>
              <w:snapToGrid w:val="0"/>
              <w:spacing w:before="0" w:beforeAutospacing="0" w:after="0" w:afterAutospacing="0"/>
            </w:pPr>
            <w:r w:rsidRPr="006A09B1">
              <w:rPr>
                <w:sz w:val="22"/>
                <w:szCs w:val="22"/>
              </w:rPr>
              <w:t xml:space="preserve">Доля родителей (законных представителей) и педагогов образовательных учреждений, охваченных индивидуальным и групповым консультированием </w:t>
            </w:r>
            <w:r w:rsidR="006B2190" w:rsidRPr="006A09B1">
              <w:rPr>
                <w:sz w:val="22"/>
                <w:szCs w:val="22"/>
              </w:rPr>
              <w:t>за 3 года:</w:t>
            </w:r>
          </w:p>
          <w:p w:rsidR="006B2190" w:rsidRPr="006A09B1" w:rsidRDefault="006B2190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6B2190" w:rsidRPr="006A09B1" w:rsidRDefault="006B2190" w:rsidP="00AF17E6">
            <w:pPr>
              <w:pStyle w:val="a3"/>
              <w:snapToGrid w:val="0"/>
              <w:spacing w:before="0" w:beforeAutospacing="0" w:after="0" w:afterAutospacing="0"/>
            </w:pPr>
            <w:r w:rsidRPr="006A09B1">
              <w:rPr>
                <w:sz w:val="22"/>
                <w:szCs w:val="22"/>
              </w:rPr>
              <w:t>75-100%</w:t>
            </w:r>
          </w:p>
          <w:p w:rsidR="006B2190" w:rsidRPr="006A09B1" w:rsidRDefault="006B2190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6B2190" w:rsidRPr="006A09B1" w:rsidRDefault="006B2190" w:rsidP="00AF17E6">
            <w:pPr>
              <w:pStyle w:val="a3"/>
              <w:snapToGrid w:val="0"/>
              <w:spacing w:before="0" w:beforeAutospacing="0" w:after="0" w:afterAutospacing="0"/>
            </w:pPr>
            <w:r w:rsidRPr="006A09B1">
              <w:rPr>
                <w:sz w:val="22"/>
                <w:szCs w:val="22"/>
              </w:rPr>
              <w:t>51-74%</w:t>
            </w:r>
          </w:p>
          <w:p w:rsidR="006B2190" w:rsidRPr="006A09B1" w:rsidRDefault="006B2190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6B2190" w:rsidRPr="00AF17E6" w:rsidRDefault="006B2190" w:rsidP="00AF17E6">
            <w:pPr>
              <w:pStyle w:val="a3"/>
              <w:snapToGrid w:val="0"/>
              <w:spacing w:before="0" w:beforeAutospacing="0" w:after="0" w:afterAutospacing="0"/>
            </w:pPr>
            <w:r w:rsidRPr="006A09B1">
              <w:rPr>
                <w:sz w:val="22"/>
                <w:szCs w:val="22"/>
              </w:rPr>
              <w:t>менее 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6A09B1" w:rsidRDefault="006A09B1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6A09B1" w:rsidRDefault="006A09B1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6B2190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6B2190" w:rsidRDefault="006B2190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6B2190" w:rsidRDefault="006B2190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6B2190" w:rsidRDefault="006B2190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6B2190" w:rsidRPr="00AF17E6" w:rsidRDefault="006B2190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190" w:rsidRDefault="006A09B1" w:rsidP="006B2190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Аналитическая справка,</w:t>
            </w:r>
            <w:r w:rsidR="00BC0D79">
              <w:rPr>
                <w:iCs/>
                <w:sz w:val="22"/>
                <w:szCs w:val="22"/>
              </w:rPr>
              <w:t xml:space="preserve"> диаграммы,заверенные</w:t>
            </w:r>
            <w:r w:rsidR="006B2190">
              <w:rPr>
                <w:iCs/>
                <w:sz w:val="22"/>
                <w:szCs w:val="22"/>
              </w:rPr>
              <w:t xml:space="preserve"> руководителем образовательной организации</w:t>
            </w:r>
            <w:r w:rsidR="006B2190" w:rsidRPr="00AF17E6">
              <w:rPr>
                <w:iCs/>
                <w:sz w:val="22"/>
                <w:szCs w:val="22"/>
              </w:rPr>
              <w:t>.</w:t>
            </w:r>
          </w:p>
          <w:p w:rsidR="00C5641F" w:rsidRDefault="00C5641F" w:rsidP="006B2190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  <w:p w:rsidR="006B2190" w:rsidRDefault="006B2190" w:rsidP="006B2190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AF17E6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EB" w:rsidRDefault="002455EB" w:rsidP="00AF17E6">
            <w:pPr>
              <w:snapToGrid w:val="0"/>
            </w:pPr>
            <w:r>
              <w:rPr>
                <w:sz w:val="22"/>
                <w:szCs w:val="22"/>
              </w:rPr>
              <w:t>За</w:t>
            </w:r>
          </w:p>
          <w:p w:rsidR="00AF17E6" w:rsidRPr="00AF17E6" w:rsidRDefault="002455EB" w:rsidP="00AF17E6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м</w:t>
            </w:r>
            <w:r w:rsidR="00AF17E6" w:rsidRPr="00AF17E6">
              <w:rPr>
                <w:sz w:val="22"/>
                <w:szCs w:val="22"/>
              </w:rPr>
              <w:t>ежаттестационный</w:t>
            </w:r>
            <w:proofErr w:type="spellEnd"/>
            <w:r w:rsidR="00AF17E6" w:rsidRPr="00AF17E6">
              <w:rPr>
                <w:sz w:val="22"/>
                <w:szCs w:val="22"/>
              </w:rPr>
              <w:t xml:space="preserve"> период</w:t>
            </w:r>
          </w:p>
        </w:tc>
      </w:tr>
      <w:tr w:rsidR="00AF17E6" w:rsidRPr="00AF17E6" w:rsidTr="00D47940">
        <w:trPr>
          <w:trHeight w:val="2731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1.4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90" w:rsidRPr="00AF17E6" w:rsidRDefault="004719D9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Эффективное использование современных методик обследования развития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D9" w:rsidRDefault="004719D9" w:rsidP="006B219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C321EB" w:rsidRDefault="00C321EB" w:rsidP="006B219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C321EB">
              <w:rPr>
                <w:iCs/>
                <w:sz w:val="22"/>
                <w:szCs w:val="22"/>
              </w:rPr>
              <w:t>2</w:t>
            </w:r>
            <w:r w:rsidR="006B2190" w:rsidRPr="00C321EB">
              <w:rPr>
                <w:iCs/>
                <w:sz w:val="22"/>
                <w:szCs w:val="22"/>
              </w:rPr>
              <w:t>0</w:t>
            </w:r>
          </w:p>
          <w:p w:rsidR="006B2190" w:rsidRDefault="006B2190" w:rsidP="006B219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6B2190" w:rsidRPr="00AF17E6" w:rsidRDefault="006B2190" w:rsidP="006B219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4719D9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Примеры диагностических материалов</w:t>
            </w:r>
            <w:r w:rsidR="006B2190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результаты диагностики, </w:t>
            </w:r>
            <w:r w:rsidR="006B2190">
              <w:rPr>
                <w:iCs/>
                <w:sz w:val="22"/>
                <w:szCs w:val="22"/>
              </w:rPr>
              <w:t>заверенные руководителем образовательной организации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spacing w:after="200" w:line="276" w:lineRule="auto"/>
              <w:jc w:val="center"/>
              <w:rPr>
                <w:b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2455EB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4719D9">
              <w:rPr>
                <w:sz w:val="22"/>
                <w:szCs w:val="22"/>
              </w:rPr>
              <w:t>ежаттестационный</w:t>
            </w:r>
            <w:proofErr w:type="spellEnd"/>
            <w:r w:rsidR="004719D9">
              <w:rPr>
                <w:sz w:val="22"/>
                <w:szCs w:val="22"/>
              </w:rPr>
              <w:t xml:space="preserve"> </w:t>
            </w:r>
            <w:r w:rsidR="00AF17E6" w:rsidRPr="00AF17E6">
              <w:rPr>
                <w:sz w:val="22"/>
                <w:szCs w:val="22"/>
              </w:rPr>
              <w:t>период</w:t>
            </w:r>
          </w:p>
        </w:tc>
      </w:tr>
      <w:tr w:rsidR="00AF17E6" w:rsidRPr="00AF17E6" w:rsidTr="00D47940">
        <w:trPr>
          <w:trHeight w:val="253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6B2190" w:rsidP="00AF17E6">
            <w:pPr>
              <w:snapToGrid w:val="0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rPr>
                <w:b/>
                <w:i/>
              </w:rPr>
            </w:pPr>
            <w:r w:rsidRPr="00AF17E6">
              <w:rPr>
                <w:sz w:val="22"/>
                <w:szCs w:val="22"/>
              </w:rPr>
              <w:t>Обеспечение индивидуального сопровождения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24F62">
            <w:r w:rsidRPr="00AF17E6">
              <w:rPr>
                <w:sz w:val="22"/>
                <w:szCs w:val="22"/>
              </w:rPr>
              <w:t xml:space="preserve">Пример </w:t>
            </w:r>
            <w:r w:rsidR="004C6017">
              <w:rPr>
                <w:sz w:val="22"/>
                <w:szCs w:val="22"/>
              </w:rPr>
              <w:t>плана индивидуальной работы с ребенком</w:t>
            </w:r>
            <w:r w:rsidR="00DA71CA">
              <w:rPr>
                <w:sz w:val="22"/>
                <w:szCs w:val="22"/>
              </w:rPr>
              <w:t xml:space="preserve">, </w:t>
            </w:r>
            <w:r w:rsidR="00A24F62">
              <w:rPr>
                <w:iCs/>
                <w:sz w:val="22"/>
                <w:szCs w:val="22"/>
              </w:rPr>
              <w:t>заверенного</w:t>
            </w:r>
            <w:r w:rsidR="00DA71CA">
              <w:rPr>
                <w:iCs/>
                <w:sz w:val="22"/>
                <w:szCs w:val="22"/>
              </w:rPr>
              <w:t xml:space="preserve"> руководителем образовательной организации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  <w:rPr>
                <w:b/>
              </w:rPr>
            </w:pPr>
          </w:p>
        </w:tc>
      </w:tr>
      <w:tr w:rsidR="00AF17E6" w:rsidRPr="00AF17E6" w:rsidTr="00D47940">
        <w:trPr>
          <w:trHeight w:val="253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6B2190" w:rsidP="00AF17E6">
            <w:pPr>
              <w:snapToGrid w:val="0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190" w:rsidRDefault="004719D9" w:rsidP="00AF17E6">
            <w:r>
              <w:rPr>
                <w:sz w:val="22"/>
                <w:szCs w:val="22"/>
              </w:rPr>
              <w:t>Эффективность работыпо продвижению обучающихся (воспитанников) в овладении программным материалом:</w:t>
            </w:r>
          </w:p>
          <w:p w:rsidR="004719D9" w:rsidRDefault="004719D9" w:rsidP="00AF17E6"/>
          <w:p w:rsidR="006B2190" w:rsidRDefault="004719D9" w:rsidP="00AF17E6">
            <w:r>
              <w:rPr>
                <w:sz w:val="22"/>
                <w:szCs w:val="22"/>
              </w:rPr>
              <w:t>положительная динамика у 50-80% занимающихся детей</w:t>
            </w:r>
          </w:p>
          <w:p w:rsidR="004719D9" w:rsidRDefault="004719D9" w:rsidP="00AF17E6"/>
          <w:p w:rsidR="004719D9" w:rsidRDefault="004719D9" w:rsidP="004719D9">
            <w:r>
              <w:rPr>
                <w:sz w:val="22"/>
                <w:szCs w:val="22"/>
              </w:rPr>
              <w:t>положительная динамика у 80% и более занимающихся детей</w:t>
            </w:r>
          </w:p>
          <w:p w:rsidR="004719D9" w:rsidRPr="00AF17E6" w:rsidRDefault="004719D9" w:rsidP="00AF17E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Default="00AF17E6" w:rsidP="00AF17E6">
            <w:pPr>
              <w:jc w:val="center"/>
            </w:pPr>
          </w:p>
          <w:p w:rsidR="006B2190" w:rsidRDefault="006B2190" w:rsidP="00AF17E6">
            <w:pPr>
              <w:jc w:val="center"/>
            </w:pPr>
          </w:p>
          <w:p w:rsidR="006B2190" w:rsidRDefault="006B2190" w:rsidP="00AF17E6">
            <w:pPr>
              <w:jc w:val="center"/>
            </w:pPr>
          </w:p>
          <w:p w:rsidR="004719D9" w:rsidRDefault="004719D9" w:rsidP="004719D9"/>
          <w:p w:rsidR="006B2190" w:rsidRDefault="006B2190" w:rsidP="00AF17E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B2190" w:rsidRDefault="006B2190" w:rsidP="00AF17E6">
            <w:pPr>
              <w:jc w:val="center"/>
            </w:pPr>
          </w:p>
          <w:p w:rsidR="00DA71CA" w:rsidRDefault="00DA71CA" w:rsidP="00AF17E6">
            <w:pPr>
              <w:jc w:val="center"/>
            </w:pPr>
          </w:p>
          <w:p w:rsidR="006B2190" w:rsidRPr="00AF17E6" w:rsidRDefault="004719D9" w:rsidP="00AF17E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B2190">
              <w:rPr>
                <w:sz w:val="22"/>
                <w:szCs w:val="22"/>
              </w:rPr>
              <w:t>0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1CA" w:rsidRDefault="006B2190" w:rsidP="00AF17E6">
            <w:r>
              <w:rPr>
                <w:sz w:val="22"/>
                <w:szCs w:val="22"/>
              </w:rPr>
              <w:t>Аналитический отчёт(справка)</w:t>
            </w:r>
            <w:r w:rsidR="00E563A9">
              <w:rPr>
                <w:sz w:val="22"/>
                <w:szCs w:val="22"/>
              </w:rPr>
              <w:t>, таблицы, диаграммы</w:t>
            </w:r>
            <w:r w:rsidR="00DA71CA">
              <w:rPr>
                <w:sz w:val="22"/>
                <w:szCs w:val="22"/>
              </w:rPr>
              <w:t>,</w:t>
            </w:r>
            <w:r w:rsidR="00DA71CA">
              <w:rPr>
                <w:iCs/>
                <w:sz w:val="22"/>
                <w:szCs w:val="22"/>
              </w:rPr>
              <w:t>заверенные руководителем образовательной организации</w:t>
            </w:r>
          </w:p>
          <w:p w:rsidR="00DA71CA" w:rsidRDefault="00DA71CA" w:rsidP="00AF17E6"/>
          <w:p w:rsidR="00DA71CA" w:rsidRDefault="00DA71CA" w:rsidP="00AF17E6"/>
          <w:p w:rsidR="00DA71CA" w:rsidRDefault="00DA71CA" w:rsidP="00AF17E6"/>
          <w:p w:rsidR="00E563A9" w:rsidRPr="00AF17E6" w:rsidRDefault="00E563A9" w:rsidP="00AF17E6">
            <w:r w:rsidRPr="00AF17E6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/>
              </w:rPr>
            </w:pPr>
          </w:p>
        </w:tc>
      </w:tr>
      <w:tr w:rsidR="00AF17E6" w:rsidRPr="00AF17E6" w:rsidTr="00D47940">
        <w:trPr>
          <w:trHeight w:val="253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17E6" w:rsidRPr="00AF17E6" w:rsidRDefault="00AF17E6" w:rsidP="00AF17E6">
            <w:pPr>
              <w:snapToGrid w:val="0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2. Продуктивность деятельности педагог</w:t>
            </w:r>
            <w:r w:rsidR="00DA71CA">
              <w:rPr>
                <w:b/>
                <w:sz w:val="22"/>
                <w:szCs w:val="22"/>
              </w:rPr>
              <w:t>а по развитию обучающихся (воспитанников)</w:t>
            </w:r>
          </w:p>
        </w:tc>
      </w:tr>
      <w:tr w:rsidR="00AF17E6" w:rsidRPr="00AF17E6" w:rsidTr="00D4794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Default="00DC1573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Взаимодействие специалиста с другими специалистами, участвующими в коррекционной работе:</w:t>
            </w: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организует и координирует;</w:t>
            </w: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показатель отсутствует</w:t>
            </w:r>
          </w:p>
          <w:p w:rsidR="00DC1573" w:rsidRPr="00AF17E6" w:rsidRDefault="00DC1573" w:rsidP="00AF17E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C1573" w:rsidRDefault="00DC1573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DC1573" w:rsidRPr="00AF17E6" w:rsidRDefault="00DC1573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DC1573" w:rsidP="00AF17E6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Аналитическая справка, отражающая систематичность, формы, содержание запланированной работы,</w:t>
            </w:r>
            <w:r w:rsidR="00DA71CA">
              <w:rPr>
                <w:iCs/>
                <w:sz w:val="22"/>
                <w:szCs w:val="22"/>
              </w:rPr>
              <w:t>заверенная руководителем образовательной организации.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2.2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Default="00DC1573" w:rsidP="00AF17E6">
            <w:r>
              <w:rPr>
                <w:sz w:val="22"/>
                <w:szCs w:val="22"/>
              </w:rPr>
              <w:t>Взаимодействие с родителями обучающихся</w:t>
            </w:r>
            <w:r w:rsidR="00C701C3">
              <w:rPr>
                <w:sz w:val="22"/>
                <w:szCs w:val="22"/>
              </w:rPr>
              <w:t xml:space="preserve"> (воспитанников)</w:t>
            </w:r>
            <w:r>
              <w:rPr>
                <w:sz w:val="22"/>
                <w:szCs w:val="22"/>
              </w:rPr>
              <w:t>:</w:t>
            </w:r>
          </w:p>
          <w:p w:rsidR="00DC1573" w:rsidRDefault="00DC1573" w:rsidP="00AF17E6"/>
          <w:p w:rsidR="00DC1573" w:rsidRDefault="00DC1573" w:rsidP="00AF17E6">
            <w:r>
              <w:rPr>
                <w:sz w:val="22"/>
                <w:szCs w:val="22"/>
              </w:rPr>
              <w:t>осуществляется систематически, используются творческие подходы к совместной работе;</w:t>
            </w:r>
          </w:p>
          <w:p w:rsidR="00DC1573" w:rsidRDefault="00DC1573" w:rsidP="00AF17E6"/>
          <w:p w:rsidR="00DC1573" w:rsidRPr="00AF17E6" w:rsidRDefault="00B34382" w:rsidP="00AF17E6">
            <w:r>
              <w:rPr>
                <w:sz w:val="22"/>
                <w:szCs w:val="22"/>
              </w:rPr>
              <w:t>осуществляется эпизодически, используются однообразные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34382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34382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34382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B34382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34382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34382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34382" w:rsidRPr="00AF17E6" w:rsidRDefault="00B3438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Default="00A24F62" w:rsidP="00AF17E6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Мероприятия, проводимые педагогом для родителей. </w:t>
            </w:r>
            <w:r w:rsidR="00B34382">
              <w:rPr>
                <w:iCs/>
                <w:sz w:val="22"/>
                <w:szCs w:val="22"/>
              </w:rPr>
              <w:t>Материалы для родителей на сайте образовательного учреждения, памятки</w:t>
            </w:r>
            <w:r w:rsidR="00DA71CA">
              <w:rPr>
                <w:iCs/>
                <w:sz w:val="22"/>
                <w:szCs w:val="22"/>
              </w:rPr>
              <w:t>, оформление уголков</w:t>
            </w:r>
            <w:r w:rsidR="00B34382">
              <w:rPr>
                <w:iCs/>
                <w:sz w:val="22"/>
                <w:szCs w:val="22"/>
              </w:rPr>
              <w:t xml:space="preserve"> и др. документы, подтверждающие взаимодействие, заверенные руководителем образовательной организации.</w:t>
            </w:r>
          </w:p>
          <w:p w:rsidR="00DA71CA" w:rsidRDefault="00DA71CA" w:rsidP="00AF17E6">
            <w:pPr>
              <w:snapToGrid w:val="0"/>
              <w:rPr>
                <w:b/>
              </w:rPr>
            </w:pPr>
          </w:p>
          <w:p w:rsidR="00B34382" w:rsidRPr="00AF17E6" w:rsidRDefault="00B34382" w:rsidP="00AF17E6">
            <w:pPr>
              <w:snapToGrid w:val="0"/>
              <w:rPr>
                <w:iCs/>
              </w:rPr>
            </w:pPr>
            <w:r w:rsidRPr="00AF17E6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2.3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Результаты участия обучающихся</w:t>
            </w:r>
            <w:r w:rsidR="00F56788">
              <w:rPr>
                <w:sz w:val="22"/>
                <w:szCs w:val="22"/>
              </w:rPr>
              <w:t xml:space="preserve"> (воспитанников) с ОВЗ </w:t>
            </w:r>
            <w:r w:rsidR="00DA71CA">
              <w:rPr>
                <w:sz w:val="22"/>
                <w:szCs w:val="22"/>
              </w:rPr>
              <w:t>в конкурсах</w:t>
            </w:r>
            <w:r w:rsidRPr="00AF17E6">
              <w:rPr>
                <w:sz w:val="22"/>
                <w:szCs w:val="22"/>
              </w:rPr>
              <w:t>:</w:t>
            </w:r>
          </w:p>
          <w:p w:rsidR="00A24F62" w:rsidRPr="00AF17E6" w:rsidRDefault="00A24F62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24F62" w:rsidRPr="00AF17E6" w:rsidRDefault="00A24F62" w:rsidP="00A24F62">
            <w:r w:rsidRPr="00AF17E6">
              <w:rPr>
                <w:sz w:val="22"/>
                <w:szCs w:val="22"/>
              </w:rPr>
              <w:t>уровень образовательной организации</w:t>
            </w:r>
          </w:p>
          <w:p w:rsidR="00A24F62" w:rsidRPr="00AF17E6" w:rsidRDefault="00A24F62" w:rsidP="00A24F62"/>
          <w:p w:rsidR="00A24F62" w:rsidRPr="00AF17E6" w:rsidRDefault="00A24F62" w:rsidP="00A24F62">
            <w:r>
              <w:rPr>
                <w:sz w:val="22"/>
                <w:szCs w:val="22"/>
              </w:rPr>
              <w:t xml:space="preserve">муниципальный </w:t>
            </w:r>
            <w:r w:rsidRPr="00AF17E6">
              <w:rPr>
                <w:sz w:val="22"/>
                <w:szCs w:val="22"/>
              </w:rPr>
              <w:t>уровень</w:t>
            </w:r>
          </w:p>
          <w:p w:rsidR="00A24F62" w:rsidRPr="00AF17E6" w:rsidRDefault="00A24F62" w:rsidP="00A24F62"/>
          <w:p w:rsidR="00A24F62" w:rsidRPr="00AF17E6" w:rsidRDefault="008A4EFC" w:rsidP="00A24F62">
            <w:r>
              <w:rPr>
                <w:sz w:val="22"/>
                <w:szCs w:val="22"/>
              </w:rPr>
              <w:t>областной уровень</w:t>
            </w:r>
          </w:p>
          <w:p w:rsidR="00AF17E6" w:rsidRDefault="00AF17E6" w:rsidP="00A24F62">
            <w:pPr>
              <w:pStyle w:val="a3"/>
              <w:snapToGrid w:val="0"/>
              <w:spacing w:before="0" w:beforeAutospacing="0" w:after="0" w:afterAutospacing="0"/>
            </w:pPr>
          </w:p>
          <w:p w:rsidR="008A4EFC" w:rsidRPr="00AF17E6" w:rsidRDefault="008A4EFC" w:rsidP="00A24F62">
            <w:pPr>
              <w:pStyle w:val="a3"/>
              <w:snapToGrid w:val="0"/>
              <w:spacing w:before="0" w:beforeAutospacing="0" w:after="0" w:afterAutospacing="0"/>
            </w:pPr>
            <w: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A4EFC" w:rsidRDefault="008A4EFC" w:rsidP="008A4EFC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AF17E6" w:rsidRPr="00AF17E6" w:rsidRDefault="00A24F6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A24F62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A4EFC" w:rsidRDefault="008A4EFC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A4EFC" w:rsidRDefault="008A4EFC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8A4EFC" w:rsidRDefault="008A4EFC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A4EFC" w:rsidRPr="00AF17E6" w:rsidRDefault="008A4EFC" w:rsidP="00AF17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1CA" w:rsidRDefault="00AF17E6" w:rsidP="00DA71CA">
            <w:pPr>
              <w:snapToGrid w:val="0"/>
              <w:rPr>
                <w:iCs/>
              </w:rPr>
            </w:pPr>
            <w:r w:rsidRPr="00AF17E6">
              <w:rPr>
                <w:sz w:val="22"/>
                <w:szCs w:val="22"/>
              </w:rPr>
              <w:t>Ксерокопии дипломов, заверенные работодателем</w:t>
            </w:r>
            <w:r w:rsidR="00DA71CA">
              <w:rPr>
                <w:iCs/>
                <w:sz w:val="22"/>
                <w:szCs w:val="22"/>
              </w:rPr>
              <w:t>образовательной организации.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Участники не более 3-х по одному направлению учитываются в том случае, если нет призёров и победителей.</w:t>
            </w:r>
          </w:p>
          <w:p w:rsidR="00884F9F" w:rsidRPr="00AF17E6" w:rsidRDefault="00884F9F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b/>
                <w:iCs/>
              </w:rPr>
            </w:pPr>
            <w:r w:rsidRPr="00AF17E6">
              <w:rPr>
                <w:b/>
                <w:sz w:val="22"/>
                <w:szCs w:val="22"/>
              </w:rPr>
              <w:t>Баллы суммируются только по одному из направлений, но не более 3-х.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CA" w:rsidRPr="00AF17E6" w:rsidRDefault="00DA71CA" w:rsidP="00DA71CA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331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jc w:val="center"/>
              <w:rPr>
                <w:b/>
                <w:spacing w:val="-8"/>
              </w:rPr>
            </w:pPr>
            <w:r w:rsidRPr="00AF17E6"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3.1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Разрабатывает и обосновывает </w:t>
            </w:r>
            <w:r w:rsidR="005458C9">
              <w:rPr>
                <w:sz w:val="22"/>
                <w:szCs w:val="22"/>
              </w:rPr>
              <w:t xml:space="preserve">коррекционную </w:t>
            </w:r>
            <w:r w:rsidRPr="00AF17E6">
              <w:rPr>
                <w:sz w:val="22"/>
                <w:szCs w:val="22"/>
              </w:rPr>
              <w:t>программу (кроме примерных, утверждённых Минобрнауки):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представлена </w:t>
            </w:r>
            <w:r w:rsidR="005458C9">
              <w:rPr>
                <w:sz w:val="22"/>
                <w:szCs w:val="22"/>
              </w:rPr>
              <w:t xml:space="preserve">коррекционная </w:t>
            </w:r>
            <w:r w:rsidRPr="00AF17E6">
              <w:rPr>
                <w:sz w:val="22"/>
                <w:szCs w:val="22"/>
              </w:rPr>
              <w:t>программа без обоснования;</w:t>
            </w:r>
          </w:p>
          <w:p w:rsidR="00AF17E6" w:rsidRPr="00AF17E6" w:rsidRDefault="00AF17E6" w:rsidP="00AF17E6"/>
          <w:p w:rsidR="00AF17E6" w:rsidRPr="00AF17E6" w:rsidRDefault="00AF17E6" w:rsidP="005458C9">
            <w:r w:rsidRPr="00AF17E6">
              <w:rPr>
                <w:sz w:val="22"/>
                <w:szCs w:val="22"/>
              </w:rPr>
              <w:t xml:space="preserve">представлена </w:t>
            </w:r>
            <w:r w:rsidR="005458C9">
              <w:rPr>
                <w:sz w:val="22"/>
                <w:szCs w:val="22"/>
              </w:rPr>
              <w:t xml:space="preserve">коррекционная </w:t>
            </w:r>
            <w:r w:rsidRPr="00AF17E6">
              <w:rPr>
                <w:sz w:val="22"/>
                <w:szCs w:val="22"/>
              </w:rPr>
              <w:t>программа в соот</w:t>
            </w:r>
            <w:r w:rsidR="005458C9">
              <w:rPr>
                <w:sz w:val="22"/>
                <w:szCs w:val="22"/>
              </w:rPr>
              <w:t>ветствии с условиями применения</w:t>
            </w:r>
            <w:r w:rsidRPr="00AF17E6">
              <w:rPr>
                <w:sz w:val="22"/>
                <w:szCs w:val="22"/>
              </w:rPr>
              <w:t xml:space="preserve"> в </w:t>
            </w:r>
            <w:r w:rsidRPr="00AF17E6">
              <w:rPr>
                <w:sz w:val="22"/>
                <w:szCs w:val="22"/>
              </w:rPr>
              <w:lastRenderedPageBreak/>
              <w:t xml:space="preserve">данной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25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5458C9" w:rsidP="00AF17E6">
            <w:r>
              <w:rPr>
                <w:sz w:val="22"/>
                <w:szCs w:val="22"/>
              </w:rPr>
              <w:t>Копия коррекционной</w:t>
            </w:r>
            <w:r w:rsidR="00AF17E6" w:rsidRPr="00AF17E6">
              <w:rPr>
                <w:sz w:val="22"/>
                <w:szCs w:val="22"/>
              </w:rPr>
              <w:t xml:space="preserve"> программы, продукта педагогической деятельности. Отзывы, рецензии, экспертные заключения.</w:t>
            </w:r>
          </w:p>
          <w:p w:rsidR="00AF17E6" w:rsidRPr="00AF17E6" w:rsidRDefault="00AF17E6" w:rsidP="00AF17E6"/>
          <w:p w:rsidR="00AF17E6" w:rsidRPr="00AF17E6" w:rsidRDefault="00AF17E6" w:rsidP="00AF17E6">
            <w:pPr>
              <w:rPr>
                <w:b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>Участие в реализации образовательных программ экспериментальных площадок, лабораторий, ресурсных центров, проектно-исследовательской, опытно-экспериментальной (гранты, апробации, конкурсы)и др. научной деятельности: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уровень образовательной организации</w:t>
            </w:r>
          </w:p>
          <w:p w:rsidR="00AF17E6" w:rsidRPr="00AF17E6" w:rsidRDefault="00AF17E6" w:rsidP="00AF17E6"/>
          <w:p w:rsidR="00AF17E6" w:rsidRPr="00AF17E6" w:rsidRDefault="005458C9" w:rsidP="00AF17E6">
            <w:r>
              <w:rPr>
                <w:sz w:val="22"/>
                <w:szCs w:val="22"/>
              </w:rPr>
              <w:t xml:space="preserve">муниципальный </w:t>
            </w:r>
            <w:r w:rsidR="00AF17E6" w:rsidRPr="00AF17E6">
              <w:rPr>
                <w:sz w:val="22"/>
                <w:szCs w:val="22"/>
              </w:rPr>
              <w:t>уровень</w:t>
            </w:r>
          </w:p>
          <w:p w:rsidR="00AF17E6" w:rsidRPr="00AF17E6" w:rsidRDefault="00AF17E6" w:rsidP="00AF17E6"/>
          <w:p w:rsidR="00AF17E6" w:rsidRPr="00AF17E6" w:rsidRDefault="008A4EFC" w:rsidP="00AF17E6">
            <w:r>
              <w:rPr>
                <w:sz w:val="22"/>
                <w:szCs w:val="22"/>
              </w:rPr>
              <w:t>областной уровень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федеральный уровень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5458C9" w:rsidRDefault="005458C9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30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40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r w:rsidRPr="00AF17E6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AF17E6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AF17E6" w:rsidRPr="00AF17E6" w:rsidRDefault="00AF17E6" w:rsidP="00AF17E6">
            <w:pPr>
              <w:rPr>
                <w:spacing w:val="-10"/>
              </w:rPr>
            </w:pPr>
            <w:r w:rsidRPr="00AF17E6"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AF17E6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5458C9" w:rsidRDefault="005458C9" w:rsidP="00AF17E6">
            <w:pPr>
              <w:rPr>
                <w:b/>
                <w:spacing w:val="-10"/>
              </w:rPr>
            </w:pPr>
          </w:p>
          <w:p w:rsidR="00AF17E6" w:rsidRPr="0049314F" w:rsidRDefault="00AF17E6" w:rsidP="00AF17E6">
            <w:pPr>
              <w:rPr>
                <w:b/>
              </w:rPr>
            </w:pPr>
            <w:r w:rsidRPr="0049314F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3.3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Наличие опубликованных </w:t>
            </w:r>
            <w:r w:rsidRPr="00AF17E6">
              <w:rPr>
                <w:sz w:val="22"/>
                <w:szCs w:val="22"/>
                <w:u w:val="single"/>
              </w:rPr>
              <w:t>собственных методических разработок, материалов, пособий, разработок (в том числе в электронном виде)</w:t>
            </w:r>
            <w:r w:rsidRPr="00AF17E6">
              <w:rPr>
                <w:sz w:val="22"/>
                <w:szCs w:val="22"/>
              </w:rPr>
              <w:t>:</w:t>
            </w:r>
          </w:p>
          <w:p w:rsidR="00AF17E6" w:rsidRPr="00AF17E6" w:rsidRDefault="00AF17E6" w:rsidP="00AF17E6"/>
          <w:p w:rsidR="00AF17E6" w:rsidRPr="00AF17E6" w:rsidRDefault="005458C9" w:rsidP="00AF17E6">
            <w:r>
              <w:rPr>
                <w:sz w:val="22"/>
                <w:szCs w:val="22"/>
              </w:rPr>
              <w:t>муниципальный</w:t>
            </w:r>
            <w:r w:rsidR="00AF17E6" w:rsidRPr="00AF17E6">
              <w:rPr>
                <w:sz w:val="22"/>
                <w:szCs w:val="22"/>
              </w:rPr>
              <w:t xml:space="preserve"> уровень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областной уровень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20</w:t>
            </w:r>
          </w:p>
          <w:p w:rsidR="00AF17E6" w:rsidRPr="00AF17E6" w:rsidRDefault="00AF17E6" w:rsidP="00E70E92"/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pPr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Default="00AF17E6" w:rsidP="00AF17E6">
            <w:r w:rsidRPr="00AF17E6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E70E92" w:rsidRPr="00AF17E6" w:rsidRDefault="00E70E92" w:rsidP="00AF17E6"/>
          <w:p w:rsidR="00AF17E6" w:rsidRPr="0049314F" w:rsidRDefault="00AF17E6" w:rsidP="00AF17E6">
            <w:r w:rsidRPr="0049314F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Указываются публикации, изданные 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  <w:r w:rsidRPr="00AF17E6">
              <w:rPr>
                <w:bCs/>
                <w:sz w:val="22"/>
                <w:szCs w:val="22"/>
              </w:rPr>
              <w:t>(</w:t>
            </w:r>
            <w:r w:rsidRPr="00AF17E6">
              <w:rPr>
                <w:sz w:val="22"/>
                <w:szCs w:val="22"/>
              </w:rPr>
              <w:t>включая интернет-публикации)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3.4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Наличие опубликованных </w:t>
            </w:r>
            <w:r w:rsidRPr="00AF17E6">
              <w:rPr>
                <w:sz w:val="22"/>
                <w:szCs w:val="22"/>
                <w:u w:val="single"/>
              </w:rPr>
              <w:t>статей, научных публикаций,</w:t>
            </w:r>
            <w:r w:rsidRPr="00AF17E6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AF17E6" w:rsidRPr="00AF17E6" w:rsidRDefault="00AF17E6" w:rsidP="00AF17E6"/>
          <w:p w:rsidR="00AF17E6" w:rsidRPr="00AF17E6" w:rsidRDefault="005458C9" w:rsidP="00AF17E6">
            <w:r>
              <w:rPr>
                <w:sz w:val="22"/>
                <w:szCs w:val="22"/>
              </w:rPr>
              <w:t>муниципальный</w:t>
            </w:r>
            <w:r w:rsidR="00AF17E6" w:rsidRPr="00AF17E6">
              <w:rPr>
                <w:sz w:val="22"/>
                <w:szCs w:val="22"/>
              </w:rPr>
              <w:t xml:space="preserve"> уровень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областной уровень </w:t>
            </w:r>
          </w:p>
          <w:p w:rsidR="00AF17E6" w:rsidRPr="00AF17E6" w:rsidRDefault="00AF17E6" w:rsidP="00AF17E6"/>
          <w:p w:rsidR="00AF17E6" w:rsidRPr="00AF17E6" w:rsidRDefault="008A4EFC" w:rsidP="00AF17E6">
            <w:r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2E7C21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30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pPr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Pr="00AF17E6" w:rsidRDefault="00AF17E6" w:rsidP="00AF17E6">
            <w:r w:rsidRPr="00AF17E6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AF17E6" w:rsidRPr="00AF17E6" w:rsidRDefault="00AF17E6" w:rsidP="00AF17E6"/>
          <w:p w:rsidR="00AF17E6" w:rsidRPr="0049314F" w:rsidRDefault="00AF17E6" w:rsidP="00AF17E6">
            <w:r w:rsidRPr="0049314F">
              <w:rPr>
                <w:b/>
                <w:spacing w:val="-10"/>
                <w:sz w:val="22"/>
                <w:szCs w:val="22"/>
              </w:rPr>
              <w:t xml:space="preserve">Количество баллов по каждому показателю может суммироваться в зависимости от результативности </w:t>
            </w:r>
            <w:r w:rsidRPr="0049314F">
              <w:rPr>
                <w:b/>
                <w:spacing w:val="-10"/>
                <w:sz w:val="22"/>
                <w:szCs w:val="22"/>
              </w:rPr>
              <w:lastRenderedPageBreak/>
              <w:t>участия (но не более трёх мероприятий)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Указываются публикации, изданные 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  <w:r w:rsidRPr="00AF17E6">
              <w:rPr>
                <w:bCs/>
                <w:sz w:val="22"/>
                <w:szCs w:val="22"/>
              </w:rPr>
              <w:t>(</w:t>
            </w:r>
            <w:r w:rsidRPr="00AF17E6">
              <w:rPr>
                <w:sz w:val="22"/>
                <w:szCs w:val="22"/>
              </w:rPr>
              <w:t>включая интернет-публикации)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отзыв положительный</w:t>
            </w:r>
          </w:p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rFonts w:eastAsia="MS Gothic"/>
                <w:color w:val="000000"/>
              </w:rPr>
            </w:pPr>
            <w:r w:rsidRPr="00AF17E6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AF17E6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  <w:rPr>
                <w:b/>
              </w:rPr>
            </w:pPr>
            <w:r w:rsidRPr="00AF17E6">
              <w:rPr>
                <w:sz w:val="22"/>
                <w:szCs w:val="22"/>
              </w:rPr>
              <w:t>20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53637A" w:rsidP="00AF17E6">
            <w:r>
              <w:rPr>
                <w:sz w:val="22"/>
                <w:szCs w:val="22"/>
              </w:rPr>
              <w:t>Отзывы (не менее 2 занятий</w:t>
            </w:r>
            <w:r w:rsidR="00AF17E6" w:rsidRPr="00AF17E6">
              <w:rPr>
                <w:sz w:val="22"/>
                <w:szCs w:val="22"/>
              </w:rPr>
              <w:t xml:space="preserve"> педагогического раб</w:t>
            </w:r>
            <w:r w:rsidR="005458C9">
              <w:rPr>
                <w:sz w:val="22"/>
                <w:szCs w:val="22"/>
              </w:rPr>
              <w:t xml:space="preserve">отника от председателя муниципального </w:t>
            </w:r>
            <w:r w:rsidR="00AF17E6" w:rsidRPr="00AF17E6">
              <w:rPr>
                <w:sz w:val="22"/>
                <w:szCs w:val="22"/>
              </w:rPr>
              <w:t>методического объединения; руководителя курсов; методиста (старшего преподавателя) ИПКПР. Отзыв эксперта ат</w:t>
            </w:r>
            <w:r w:rsidR="005458C9">
              <w:rPr>
                <w:sz w:val="22"/>
                <w:szCs w:val="22"/>
              </w:rPr>
              <w:t xml:space="preserve">тестационной комиссии Комитета </w:t>
            </w:r>
            <w:r w:rsidR="00AF17E6" w:rsidRPr="00AF17E6">
              <w:rPr>
                <w:sz w:val="22"/>
                <w:szCs w:val="22"/>
              </w:rPr>
              <w:t>образования. Отзыв члена жюри профессионального конкурса.</w:t>
            </w:r>
          </w:p>
          <w:p w:rsidR="00E70E92" w:rsidRDefault="00E70E92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AF17E6" w:rsidRPr="00AF17E6" w:rsidRDefault="00AF17E6" w:rsidP="00AF17E6">
            <w:pPr>
              <w:snapToGrid w:val="0"/>
              <w:rPr>
                <w:b/>
                <w:bCs/>
              </w:rPr>
            </w:pPr>
            <w:r w:rsidRPr="00AF17E6">
              <w:rPr>
                <w:b/>
                <w:sz w:val="22"/>
                <w:szCs w:val="22"/>
              </w:rPr>
              <w:t>не производится</w:t>
            </w:r>
          </w:p>
          <w:p w:rsidR="00AF17E6" w:rsidRPr="00AF17E6" w:rsidRDefault="00AF17E6" w:rsidP="00AF17E6"/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bCs/>
              </w:rPr>
            </w:pPr>
          </w:p>
          <w:p w:rsidR="00AF17E6" w:rsidRPr="00AF17E6" w:rsidRDefault="00AF17E6" w:rsidP="00AF17E6">
            <w:pPr>
              <w:snapToGrid w:val="0"/>
              <w:rPr>
                <w:bCs/>
              </w:rPr>
            </w:pP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3.6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>Выступления на научно-практических кон</w:t>
            </w:r>
            <w:r w:rsidR="005458C9">
              <w:rPr>
                <w:sz w:val="22"/>
                <w:szCs w:val="22"/>
              </w:rPr>
              <w:t xml:space="preserve">ференциях, семинарах, секциях, </w:t>
            </w:r>
            <w:r w:rsidRPr="00AF17E6">
              <w:rPr>
                <w:sz w:val="22"/>
                <w:szCs w:val="22"/>
              </w:rPr>
              <w:t>круглых столах, выступления с докладами на семинарах, вебинарах, конференциях, педагогических чтениях: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уровень образовательной организации</w:t>
            </w:r>
          </w:p>
          <w:p w:rsidR="00AF17E6" w:rsidRPr="00AF17E6" w:rsidRDefault="00AF17E6" w:rsidP="00AF17E6"/>
          <w:p w:rsidR="00AF17E6" w:rsidRPr="00AF17E6" w:rsidRDefault="0053637A" w:rsidP="00AF17E6">
            <w:r>
              <w:rPr>
                <w:sz w:val="22"/>
                <w:szCs w:val="22"/>
              </w:rPr>
              <w:t xml:space="preserve">муниципальный </w:t>
            </w:r>
            <w:r w:rsidR="00AF17E6" w:rsidRPr="00AF17E6">
              <w:rPr>
                <w:sz w:val="22"/>
                <w:szCs w:val="22"/>
              </w:rPr>
              <w:t>уровень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областной уровень </w:t>
            </w:r>
            <w:r w:rsidR="00637B21" w:rsidRPr="00AF17E6">
              <w:rPr>
                <w:sz w:val="22"/>
                <w:szCs w:val="22"/>
              </w:rPr>
              <w:t>(межрегиональный</w:t>
            </w:r>
            <w:r w:rsidR="00637B21">
              <w:rPr>
                <w:sz w:val="22"/>
                <w:szCs w:val="22"/>
              </w:rPr>
              <w:t xml:space="preserve"> уровень)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Default="00AF17E6" w:rsidP="00AF17E6">
            <w:pPr>
              <w:jc w:val="center"/>
            </w:pPr>
          </w:p>
          <w:p w:rsidR="00637B21" w:rsidRDefault="00637B21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20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30</w:t>
            </w:r>
          </w:p>
          <w:p w:rsidR="00AF17E6" w:rsidRPr="00AF17E6" w:rsidRDefault="00AF17E6" w:rsidP="00AF17E6">
            <w:pPr>
              <w:jc w:val="center"/>
            </w:pP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5458C9" w:rsidRDefault="00AF17E6" w:rsidP="005458C9">
            <w:pPr>
              <w:snapToGrid w:val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 w:rsidRPr="00AF17E6">
              <w:rPr>
                <w:sz w:val="22"/>
                <w:szCs w:val="22"/>
              </w:rPr>
              <w:t>работодателем</w:t>
            </w:r>
            <w:r w:rsidR="005458C9">
              <w:rPr>
                <w:iCs/>
                <w:sz w:val="22"/>
                <w:szCs w:val="22"/>
              </w:rPr>
              <w:t>образовательной организации.</w:t>
            </w:r>
            <w:r w:rsidR="005458C9">
              <w:rPr>
                <w:sz w:val="22"/>
                <w:szCs w:val="22"/>
              </w:rPr>
              <w:t xml:space="preserve">Список выступлений, </w:t>
            </w:r>
            <w:r w:rsidRPr="00AF17E6">
              <w:rPr>
                <w:sz w:val="22"/>
                <w:szCs w:val="22"/>
              </w:rPr>
              <w:t>заверенный руководителем образовательной организации.</w:t>
            </w: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Pr="00AF17E6" w:rsidRDefault="00AF17E6" w:rsidP="00AF17E6">
            <w:r w:rsidRPr="00AF17E6">
              <w:rPr>
                <w:b/>
                <w:iCs/>
                <w:sz w:val="22"/>
                <w:szCs w:val="22"/>
              </w:rPr>
              <w:t xml:space="preserve">Количество баллов по каждому из </w:t>
            </w:r>
            <w:r w:rsidR="005458C9">
              <w:rPr>
                <w:b/>
                <w:iCs/>
                <w:sz w:val="22"/>
                <w:szCs w:val="22"/>
              </w:rPr>
              <w:t>показателей может суммироваться</w:t>
            </w:r>
            <w:r w:rsidRPr="00AF17E6">
              <w:rPr>
                <w:b/>
                <w:iCs/>
                <w:sz w:val="22"/>
                <w:szCs w:val="22"/>
              </w:rPr>
              <w:t xml:space="preserve"> в зависимости от результативности участия (но не более трех мероприятий)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538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 («Учитель года», «Сердце отдаю детям», «За нравственный подвиг учителя»</w:t>
            </w:r>
            <w:r w:rsidR="0053637A">
              <w:rPr>
                <w:sz w:val="22"/>
                <w:szCs w:val="22"/>
              </w:rPr>
              <w:t>, «Логопед года»</w:t>
            </w:r>
            <w:r w:rsidRPr="00AF17E6">
              <w:rPr>
                <w:sz w:val="22"/>
                <w:szCs w:val="22"/>
              </w:rPr>
              <w:t xml:space="preserve"> и др.):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лауреат(дипломант) конкурса образовательного учреждения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лауреат (дипломант) конкурса муниципального уровня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лауреат (дипломант) конкурса областного (межрегионального)уровня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AF17E6" w:rsidRPr="00AF17E6" w:rsidRDefault="00AF17E6" w:rsidP="00AF17E6"/>
          <w:p w:rsidR="00AF17E6" w:rsidRPr="00AF17E6" w:rsidRDefault="00AF17E6" w:rsidP="00AF17E6">
            <w:r w:rsidRPr="00AF17E6">
              <w:rPr>
                <w:sz w:val="22"/>
                <w:szCs w:val="22"/>
              </w:rPr>
              <w:t>лауреат (дипломант) конкурса международного уровня</w:t>
            </w:r>
          </w:p>
          <w:p w:rsidR="00AF17E6" w:rsidRPr="00AF17E6" w:rsidRDefault="00AF17E6" w:rsidP="00AF17E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20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40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60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r w:rsidRPr="00AF17E6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AF17E6">
              <w:rPr>
                <w:sz w:val="22"/>
                <w:szCs w:val="22"/>
              </w:rPr>
              <w:t>работодателем.</w:t>
            </w:r>
          </w:p>
          <w:p w:rsidR="00AF17E6" w:rsidRPr="00AF17E6" w:rsidRDefault="00AF17E6" w:rsidP="00AF17E6"/>
          <w:p w:rsidR="00AF17E6" w:rsidRPr="0049314F" w:rsidRDefault="00AF17E6" w:rsidP="00AF17E6">
            <w:r w:rsidRPr="0049314F">
              <w:rPr>
                <w:b/>
                <w:iCs/>
                <w:sz w:val="22"/>
                <w:szCs w:val="22"/>
              </w:rPr>
              <w:t>Количество баллов по каждому из п</w:t>
            </w:r>
            <w:r w:rsidR="0053637A" w:rsidRPr="0049314F">
              <w:rPr>
                <w:b/>
                <w:iCs/>
                <w:sz w:val="22"/>
                <w:szCs w:val="22"/>
              </w:rPr>
              <w:t xml:space="preserve">оказателей может суммироваться </w:t>
            </w:r>
            <w:r w:rsidRPr="0049314F">
              <w:rPr>
                <w:b/>
                <w:iCs/>
                <w:sz w:val="22"/>
                <w:szCs w:val="22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1979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3.8.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>Опыт работы обобщён и внесён в банк данных педагогического опыта:</w:t>
            </w:r>
          </w:p>
          <w:p w:rsidR="00AF17E6" w:rsidRDefault="00AF17E6" w:rsidP="00AF17E6"/>
          <w:p w:rsidR="00637B21" w:rsidRPr="00AF17E6" w:rsidRDefault="00637B21" w:rsidP="00637B21">
            <w:r>
              <w:rPr>
                <w:sz w:val="22"/>
                <w:szCs w:val="22"/>
              </w:rPr>
              <w:t>на уровне</w:t>
            </w:r>
            <w:r w:rsidRPr="00AF17E6">
              <w:rPr>
                <w:sz w:val="22"/>
                <w:szCs w:val="22"/>
              </w:rPr>
              <w:t xml:space="preserve"> образовательной организации</w:t>
            </w:r>
          </w:p>
          <w:p w:rsidR="00637B21" w:rsidRPr="00AF17E6" w:rsidRDefault="00637B21" w:rsidP="00637B21"/>
          <w:p w:rsidR="00637B21" w:rsidRPr="00AF17E6" w:rsidRDefault="00637B21" w:rsidP="00637B21">
            <w:r>
              <w:rPr>
                <w:sz w:val="22"/>
                <w:szCs w:val="22"/>
              </w:rPr>
              <w:t>на муниципальном уровне</w:t>
            </w:r>
          </w:p>
          <w:p w:rsidR="00637B21" w:rsidRPr="00AF17E6" w:rsidRDefault="00637B21" w:rsidP="00637B21"/>
          <w:p w:rsidR="00637B21" w:rsidRDefault="00637B21" w:rsidP="00637B21">
            <w:r>
              <w:rPr>
                <w:sz w:val="22"/>
                <w:szCs w:val="22"/>
              </w:rPr>
              <w:t>на областном уровне</w:t>
            </w:r>
          </w:p>
          <w:p w:rsidR="00AF17E6" w:rsidRPr="00AF17E6" w:rsidRDefault="00AF17E6" w:rsidP="00637B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53637A" w:rsidP="00AF17E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F17E6" w:rsidRPr="00AF17E6">
              <w:rPr>
                <w:sz w:val="22"/>
                <w:szCs w:val="22"/>
              </w:rPr>
              <w:t>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53637A" w:rsidP="00AF17E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F17E6" w:rsidRPr="00AF17E6">
              <w:rPr>
                <w:sz w:val="22"/>
                <w:szCs w:val="22"/>
              </w:rPr>
              <w:t>0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Default="00AF17E6" w:rsidP="0053637A">
            <w:pPr>
              <w:snapToGrid w:val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Справка, заверенная руководителем</w:t>
            </w:r>
            <w:r w:rsidR="0053637A">
              <w:rPr>
                <w:iCs/>
                <w:sz w:val="22"/>
                <w:szCs w:val="22"/>
              </w:rPr>
              <w:t xml:space="preserve"> образовательной организации.</w:t>
            </w:r>
            <w:r w:rsidRPr="00AF17E6">
              <w:rPr>
                <w:iCs/>
                <w:sz w:val="22"/>
                <w:szCs w:val="22"/>
              </w:rPr>
              <w:t xml:space="preserve"> Титульный лист издания, брошюры, заверенные руководителем образовательной организации.</w:t>
            </w:r>
          </w:p>
          <w:p w:rsidR="00E70E92" w:rsidRPr="00AF17E6" w:rsidRDefault="00E70E92" w:rsidP="0053637A">
            <w:pPr>
              <w:snapToGrid w:val="0"/>
              <w:rPr>
                <w:iCs/>
              </w:rPr>
            </w:pPr>
          </w:p>
          <w:p w:rsidR="00AF17E6" w:rsidRPr="00AF17E6" w:rsidRDefault="00AF17E6" w:rsidP="00AF17E6">
            <w:pPr>
              <w:rPr>
                <w:iCs/>
              </w:rPr>
            </w:pPr>
            <w:r w:rsidRPr="00AF17E6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3.9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53637A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</w:t>
            </w:r>
            <w:r w:rsidR="0053637A">
              <w:rPr>
                <w:sz w:val="22"/>
                <w:szCs w:val="22"/>
              </w:rPr>
              <w:t>ттестации педагогических кадров</w:t>
            </w:r>
            <w:r w:rsidR="00F33129">
              <w:rPr>
                <w:sz w:val="22"/>
                <w:szCs w:val="22"/>
              </w:rPr>
              <w:t>и др</w:t>
            </w:r>
            <w:r w:rsidRPr="00AF17E6">
              <w:rPr>
                <w:sz w:val="22"/>
                <w:szCs w:val="22"/>
              </w:rPr>
              <w:t>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pStyle w:val="a3"/>
              <w:snapToGrid w:val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1557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F33129" w:rsidP="00AF17E6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F17E6">
              <w:rPr>
                <w:rStyle w:val="1"/>
                <w:sz w:val="22"/>
              </w:rPr>
              <w:t>Руководит деятельностью методического объединения, методического совета:</w:t>
            </w: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AF17E6">
              <w:rPr>
                <w:rStyle w:val="1"/>
                <w:b/>
                <w:sz w:val="22"/>
              </w:rPr>
              <w:t>образовательной организации:</w:t>
            </w: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F17E6">
              <w:rPr>
                <w:rStyle w:val="1"/>
                <w:sz w:val="22"/>
              </w:rPr>
              <w:t>один-два года</w:t>
            </w: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AF17E6" w:rsidRPr="00AF17E6" w:rsidRDefault="0053637A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>
              <w:rPr>
                <w:rStyle w:val="1"/>
                <w:sz w:val="22"/>
              </w:rPr>
              <w:t xml:space="preserve">три </w:t>
            </w:r>
            <w:r w:rsidR="00AF17E6" w:rsidRPr="00AF17E6">
              <w:rPr>
                <w:rStyle w:val="1"/>
                <w:sz w:val="22"/>
              </w:rPr>
              <w:t xml:space="preserve">года и более </w:t>
            </w: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AF17E6">
              <w:rPr>
                <w:rStyle w:val="1"/>
                <w:b/>
                <w:sz w:val="22"/>
              </w:rPr>
              <w:t>муниципального уровня</w:t>
            </w: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F17E6">
              <w:rPr>
                <w:rStyle w:val="1"/>
                <w:sz w:val="22"/>
              </w:rPr>
              <w:t>один-два года</w:t>
            </w: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AF17E6" w:rsidRPr="00AF17E6" w:rsidRDefault="00AF17E6" w:rsidP="00AF17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F17E6">
              <w:rPr>
                <w:rStyle w:val="1"/>
                <w:sz w:val="22"/>
              </w:rPr>
              <w:t>три года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33129" w:rsidRDefault="00F33129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33129" w:rsidRPr="00AF17E6" w:rsidRDefault="00F33129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5</w:t>
            </w: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15</w:t>
            </w: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53637A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10</w:t>
            </w: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F17E6" w:rsidRPr="00AF17E6" w:rsidRDefault="00AF17E6" w:rsidP="00F33129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53637A" w:rsidRDefault="00AF17E6" w:rsidP="0053637A">
            <w:pPr>
              <w:snapToGrid w:val="0"/>
              <w:rPr>
                <w:rStyle w:val="1"/>
                <w:iCs/>
                <w:color w:val="auto"/>
                <w:spacing w:val="0"/>
                <w:sz w:val="24"/>
                <w:shd w:val="clear" w:color="auto" w:fill="auto"/>
              </w:rPr>
            </w:pPr>
            <w:r w:rsidRPr="00AF17E6">
              <w:rPr>
                <w:rStyle w:val="1"/>
                <w:sz w:val="22"/>
                <w:szCs w:val="22"/>
              </w:rPr>
              <w:t xml:space="preserve">Заверенные работодателем </w:t>
            </w:r>
            <w:r w:rsidR="0053637A">
              <w:rPr>
                <w:iCs/>
                <w:sz w:val="22"/>
                <w:szCs w:val="22"/>
              </w:rPr>
              <w:t xml:space="preserve">образовательной организации </w:t>
            </w:r>
            <w:r w:rsidRPr="00AF17E6">
              <w:rPr>
                <w:rStyle w:val="1"/>
                <w:sz w:val="22"/>
                <w:szCs w:val="22"/>
              </w:rPr>
              <w:t>копии приказов.</w:t>
            </w:r>
          </w:p>
          <w:p w:rsidR="00AF17E6" w:rsidRPr="00AF17E6" w:rsidRDefault="00AF17E6" w:rsidP="00AF17E6">
            <w:pPr>
              <w:rPr>
                <w:rStyle w:val="1"/>
                <w:sz w:val="22"/>
              </w:rPr>
            </w:pPr>
          </w:p>
          <w:p w:rsidR="00AF17E6" w:rsidRPr="00AF17E6" w:rsidRDefault="00AF17E6" w:rsidP="00AF17E6">
            <w:pPr>
              <w:rPr>
                <w:rStyle w:val="1"/>
                <w:sz w:val="22"/>
              </w:rPr>
            </w:pPr>
          </w:p>
          <w:p w:rsidR="00AF17E6" w:rsidRPr="00AF17E6" w:rsidRDefault="00AF17E6" w:rsidP="00AF17E6">
            <w:pPr>
              <w:rPr>
                <w:rStyle w:val="1"/>
                <w:sz w:val="22"/>
              </w:rPr>
            </w:pPr>
          </w:p>
          <w:p w:rsidR="00AF17E6" w:rsidRPr="0049314F" w:rsidRDefault="00AF17E6" w:rsidP="00AF17E6">
            <w:pPr>
              <w:rPr>
                <w:rStyle w:val="1"/>
                <w:b/>
                <w:color w:val="auto"/>
                <w:sz w:val="22"/>
              </w:rPr>
            </w:pPr>
            <w:r w:rsidRPr="0049314F">
              <w:rPr>
                <w:rStyle w:val="1"/>
                <w:b/>
                <w:color w:val="auto"/>
                <w:sz w:val="22"/>
                <w:szCs w:val="22"/>
              </w:rPr>
              <w:t>Баллы суммируются.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F33129" w:rsidP="00AF17E6">
            <w:pPr>
              <w:snapToGrid w:val="0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pStyle w:val="a3"/>
              <w:snapToGrid w:val="0"/>
            </w:pPr>
            <w:r w:rsidRPr="00AF17E6"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pStyle w:val="a3"/>
              <w:snapToGrid w:val="0"/>
              <w:jc w:val="center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r w:rsidRPr="00AF17E6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AF17E6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 xml:space="preserve">В </w:t>
            </w:r>
            <w:r w:rsidRPr="00AF17E6">
              <w:rPr>
                <w:spacing w:val="2"/>
                <w:sz w:val="22"/>
                <w:szCs w:val="22"/>
              </w:rPr>
              <w:t>межаттестационный период</w:t>
            </w: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F33129" w:rsidP="00AF17E6">
            <w:pPr>
              <w:snapToGrid w:val="0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AF17E6" w:rsidRPr="00AF17E6" w:rsidRDefault="00AF17E6" w:rsidP="00AF17E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50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53637A" w:rsidP="0053637A">
            <w:pPr>
              <w:snapToGrid w:val="0"/>
            </w:pPr>
            <w:r>
              <w:rPr>
                <w:sz w:val="22"/>
                <w:szCs w:val="22"/>
              </w:rPr>
              <w:t>Конспекты не менее 3занятий</w:t>
            </w:r>
            <w:r w:rsidR="00AF17E6" w:rsidRPr="00AF17E6">
              <w:rPr>
                <w:sz w:val="22"/>
                <w:szCs w:val="22"/>
              </w:rPr>
              <w:t xml:space="preserve"> (распечатка на бумажном носителе</w:t>
            </w:r>
            <w:r>
              <w:rPr>
                <w:sz w:val="22"/>
                <w:szCs w:val="22"/>
              </w:rPr>
              <w:t>, 1 заняти</w:t>
            </w:r>
            <w:r w:rsidR="009F2958">
              <w:rPr>
                <w:sz w:val="22"/>
                <w:szCs w:val="22"/>
              </w:rPr>
              <w:t>е – индивидуальное, 2 -групповых</w:t>
            </w:r>
            <w:r w:rsidR="00AF17E6" w:rsidRPr="00AF17E6">
              <w:rPr>
                <w:sz w:val="22"/>
                <w:szCs w:val="22"/>
              </w:rPr>
              <w:t>), подтверждающие обоснованное и эффективное использование педагогом современных образ</w:t>
            </w:r>
            <w:r>
              <w:rPr>
                <w:sz w:val="22"/>
                <w:szCs w:val="22"/>
              </w:rPr>
              <w:t>овательных технологий. Видео одного из занятий</w:t>
            </w:r>
            <w:r w:rsidR="00AF17E6" w:rsidRPr="00AF17E6">
              <w:rPr>
                <w:sz w:val="22"/>
                <w:szCs w:val="22"/>
              </w:rPr>
              <w:t>.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*оценка выставляется за полный пакет документов.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F33129" w:rsidP="00AF17E6">
            <w:pPr>
              <w:snapToGrid w:val="0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5" w:rsidRPr="006A09B1" w:rsidRDefault="006B6B2B" w:rsidP="00AF17E6">
            <w:pPr>
              <w:snapToGrid w:val="0"/>
            </w:pPr>
            <w:r w:rsidRPr="006A09B1">
              <w:rPr>
                <w:sz w:val="22"/>
                <w:szCs w:val="22"/>
              </w:rPr>
              <w:t>Владеет</w:t>
            </w:r>
            <w:r w:rsidR="00AF17E6" w:rsidRPr="006A09B1">
              <w:rPr>
                <w:sz w:val="22"/>
                <w:szCs w:val="22"/>
              </w:rPr>
              <w:t xml:space="preserve"> навыками пользователя персонального компью</w:t>
            </w:r>
            <w:r w:rsidRPr="006A09B1">
              <w:rPr>
                <w:sz w:val="22"/>
                <w:szCs w:val="22"/>
              </w:rPr>
              <w:t>тера</w:t>
            </w:r>
            <w:r w:rsidR="00AF17E6" w:rsidRPr="006A09B1">
              <w:rPr>
                <w:sz w:val="22"/>
                <w:szCs w:val="22"/>
              </w:rPr>
              <w:t>:</w:t>
            </w:r>
          </w:p>
          <w:p w:rsidR="00DB62C5" w:rsidRPr="006A09B1" w:rsidRDefault="00DB62C5" w:rsidP="00AF17E6">
            <w:pPr>
              <w:snapToGrid w:val="0"/>
            </w:pPr>
          </w:p>
          <w:p w:rsidR="00C5641F" w:rsidRPr="006A09B1" w:rsidRDefault="00AF17E6" w:rsidP="00AF17E6">
            <w:pPr>
              <w:snapToGrid w:val="0"/>
            </w:pPr>
            <w:r w:rsidRPr="006A09B1">
              <w:rPr>
                <w:sz w:val="22"/>
                <w:szCs w:val="22"/>
              </w:rPr>
              <w:t>составляет мультимедийные презентации, в</w:t>
            </w:r>
            <w:r w:rsidR="006B6B2B" w:rsidRPr="006A09B1">
              <w:rPr>
                <w:sz w:val="22"/>
                <w:szCs w:val="22"/>
              </w:rPr>
              <w:t xml:space="preserve">идеофильмы для работы на занятиях, </w:t>
            </w:r>
          </w:p>
          <w:p w:rsidR="00C5641F" w:rsidRPr="006A09B1" w:rsidRDefault="00C5641F" w:rsidP="00AF17E6">
            <w:pPr>
              <w:snapToGrid w:val="0"/>
            </w:pPr>
          </w:p>
          <w:p w:rsidR="00AF17E6" w:rsidRPr="006A09B1" w:rsidRDefault="006B6B2B" w:rsidP="00AF17E6">
            <w:pPr>
              <w:snapToGrid w:val="0"/>
            </w:pPr>
            <w:r w:rsidRPr="006A09B1">
              <w:rPr>
                <w:sz w:val="22"/>
                <w:szCs w:val="22"/>
              </w:rPr>
              <w:t>участвует в вебинарах</w:t>
            </w:r>
          </w:p>
          <w:p w:rsidR="00DB62C5" w:rsidRPr="006A09B1" w:rsidRDefault="00DB62C5" w:rsidP="00AF17E6">
            <w:pPr>
              <w:snapToGrid w:val="0"/>
            </w:pPr>
          </w:p>
          <w:p w:rsidR="00DB62C5" w:rsidRPr="006A09B1" w:rsidRDefault="00DB62C5" w:rsidP="00AF17E6">
            <w:pPr>
              <w:snapToGrid w:val="0"/>
            </w:pPr>
          </w:p>
          <w:p w:rsidR="00AF17E6" w:rsidRPr="009F2958" w:rsidRDefault="00AF17E6" w:rsidP="00AF17E6">
            <w:pPr>
              <w:snapToGrid w:val="0"/>
              <w:rPr>
                <w:color w:val="C0504D" w:themeColor="accent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Default="00AF17E6" w:rsidP="006B6B2B">
            <w:pPr>
              <w:snapToGrid w:val="0"/>
              <w:jc w:val="center"/>
            </w:pPr>
          </w:p>
          <w:p w:rsidR="00DB62C5" w:rsidRDefault="00DB62C5" w:rsidP="006B6B2B">
            <w:pPr>
              <w:snapToGrid w:val="0"/>
              <w:jc w:val="center"/>
            </w:pPr>
          </w:p>
          <w:p w:rsidR="00DB62C5" w:rsidRDefault="00DB62C5" w:rsidP="006B6B2B">
            <w:pPr>
              <w:snapToGrid w:val="0"/>
              <w:jc w:val="center"/>
            </w:pPr>
          </w:p>
          <w:p w:rsidR="00DB62C5" w:rsidRDefault="00E70E92" w:rsidP="006B6B2B">
            <w:pPr>
              <w:snapToGrid w:val="0"/>
              <w:jc w:val="center"/>
            </w:pPr>
            <w:r>
              <w:t>10</w:t>
            </w:r>
          </w:p>
          <w:p w:rsidR="00C5641F" w:rsidRDefault="00C5641F" w:rsidP="006B6B2B">
            <w:pPr>
              <w:snapToGrid w:val="0"/>
              <w:jc w:val="center"/>
            </w:pPr>
          </w:p>
          <w:p w:rsidR="00C5641F" w:rsidRDefault="00C5641F" w:rsidP="006B6B2B">
            <w:pPr>
              <w:snapToGrid w:val="0"/>
              <w:jc w:val="center"/>
            </w:pPr>
          </w:p>
          <w:p w:rsidR="00C5641F" w:rsidRPr="00AF17E6" w:rsidRDefault="00E70E92" w:rsidP="006B6B2B">
            <w:pPr>
              <w:snapToGrid w:val="0"/>
              <w:jc w:val="center"/>
            </w:pPr>
            <w:r>
              <w:t>5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Распечатка одной презентации.</w:t>
            </w:r>
          </w:p>
          <w:p w:rsidR="00AF17E6" w:rsidRDefault="00BA33E1" w:rsidP="00BA33E1">
            <w:pPr>
              <w:snapToGrid w:val="0"/>
            </w:pPr>
            <w:r>
              <w:rPr>
                <w:sz w:val="22"/>
                <w:szCs w:val="22"/>
              </w:rPr>
              <w:t xml:space="preserve">Видеофильм </w:t>
            </w:r>
            <w:r w:rsidR="00AF17E6" w:rsidRPr="00AF17E6">
              <w:rPr>
                <w:sz w:val="22"/>
                <w:szCs w:val="22"/>
              </w:rPr>
              <w:t xml:space="preserve">на диске </w:t>
            </w:r>
            <w:r w:rsidR="00AF17E6" w:rsidRPr="00AF17E6"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>.</w:t>
            </w:r>
            <w:r w:rsidR="004A7B0C">
              <w:rPr>
                <w:sz w:val="22"/>
                <w:szCs w:val="22"/>
              </w:rPr>
              <w:t xml:space="preserve"> Документ подтверждающий участие в вебинарах.</w:t>
            </w:r>
          </w:p>
          <w:p w:rsidR="00C5641F" w:rsidRDefault="00C5641F" w:rsidP="00BA33E1">
            <w:pPr>
              <w:snapToGrid w:val="0"/>
            </w:pPr>
          </w:p>
          <w:p w:rsidR="00C5641F" w:rsidRDefault="00C5641F" w:rsidP="00BA33E1">
            <w:pPr>
              <w:snapToGrid w:val="0"/>
            </w:pPr>
          </w:p>
          <w:p w:rsidR="00C5641F" w:rsidRPr="00BA33E1" w:rsidRDefault="00C5641F" w:rsidP="00BA33E1">
            <w:pPr>
              <w:snapToGrid w:val="0"/>
            </w:pPr>
            <w:r w:rsidRPr="00AF17E6">
              <w:rPr>
                <w:rStyle w:val="1"/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F33129" w:rsidP="00AF17E6">
            <w:pPr>
              <w:snapToGrid w:val="0"/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AF17E6" w:rsidRPr="00AF17E6" w:rsidRDefault="00AF17E6" w:rsidP="00AF17E6">
            <w:pPr>
              <w:snapToGrid w:val="0"/>
              <w:rPr>
                <w:iCs/>
              </w:rPr>
            </w:pPr>
          </w:p>
          <w:p w:rsidR="00AF17E6" w:rsidRPr="00AF17E6" w:rsidRDefault="00AF17E6" w:rsidP="00AF17E6">
            <w:pPr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lastRenderedPageBreak/>
              <w:t>лицензионных</w:t>
            </w: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Pr="00AF17E6" w:rsidRDefault="00AF17E6" w:rsidP="00AF17E6">
            <w:pPr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наличие собственного сайта</w:t>
            </w:r>
          </w:p>
          <w:p w:rsidR="00AF17E6" w:rsidRPr="00AF17E6" w:rsidRDefault="00AF17E6" w:rsidP="00AF17E6">
            <w:pPr>
              <w:rPr>
                <w:iCs/>
              </w:rPr>
            </w:pPr>
          </w:p>
          <w:p w:rsidR="00AF17E6" w:rsidRPr="00AF17E6" w:rsidRDefault="00AF17E6" w:rsidP="00AF17E6">
            <w:pPr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наличие ст</w:t>
            </w:r>
            <w:r w:rsidR="00A83C41">
              <w:rPr>
                <w:iCs/>
                <w:sz w:val="22"/>
                <w:szCs w:val="22"/>
              </w:rPr>
              <w:t>раницы на сайте образовательной организации</w:t>
            </w:r>
            <w:r w:rsidRPr="00AF17E6">
              <w:rPr>
                <w:iCs/>
                <w:sz w:val="22"/>
                <w:szCs w:val="22"/>
              </w:rPr>
              <w:t>, блога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E70E92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lastRenderedPageBreak/>
              <w:t>5</w:t>
            </w:r>
          </w:p>
          <w:p w:rsidR="00AF17E6" w:rsidRPr="00AF17E6" w:rsidRDefault="00AF17E6" w:rsidP="00A83C41">
            <w:pPr>
              <w:snapToGrid w:val="0"/>
            </w:pPr>
          </w:p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F17E6" w:rsidRDefault="00AF17E6" w:rsidP="00AF17E6">
            <w:pPr>
              <w:snapToGrid w:val="0"/>
              <w:jc w:val="center"/>
            </w:pPr>
          </w:p>
          <w:p w:rsidR="00AF17E6" w:rsidRPr="00A83C41" w:rsidRDefault="00AF17E6" w:rsidP="00A83C41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 xml:space="preserve">Перечень </w:t>
            </w:r>
            <w:r w:rsidRPr="00AF17E6">
              <w:rPr>
                <w:iCs/>
                <w:sz w:val="22"/>
                <w:szCs w:val="22"/>
              </w:rPr>
              <w:t>ЭОР</w:t>
            </w:r>
            <w:r w:rsidRPr="00AF17E6">
              <w:rPr>
                <w:sz w:val="22"/>
                <w:szCs w:val="22"/>
              </w:rPr>
              <w:t xml:space="preserve"> к разделам программы, скриншоты страниц сайтов, других электронн</w:t>
            </w:r>
            <w:r w:rsidR="00A83C41">
              <w:rPr>
                <w:sz w:val="22"/>
                <w:szCs w:val="22"/>
              </w:rPr>
              <w:t>ых ресурсов, презентация 1 занятия</w:t>
            </w:r>
            <w:r w:rsidRPr="00AF17E6">
              <w:rPr>
                <w:sz w:val="22"/>
                <w:szCs w:val="22"/>
              </w:rPr>
              <w:t>, проводимого с использованием ЭОР.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Баллы суммируются.</w:t>
            </w:r>
          </w:p>
          <w:p w:rsidR="00AF17E6" w:rsidRPr="00AF17E6" w:rsidRDefault="00AF17E6" w:rsidP="00AF17E6">
            <w:pPr>
              <w:snapToGrid w:val="0"/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</w:tc>
      </w:tr>
      <w:tr w:rsidR="00AF17E6" w:rsidRPr="00AF17E6" w:rsidTr="00D47940">
        <w:trPr>
          <w:trHeight w:val="1062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rStyle w:val="1"/>
                <w:sz w:val="22"/>
                <w:szCs w:val="22"/>
              </w:rPr>
              <w:lastRenderedPageBreak/>
              <w:t>3.1</w:t>
            </w:r>
            <w:r w:rsidR="002E7C21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Default="004A7B0C" w:rsidP="00AF17E6">
            <w:r>
              <w:rPr>
                <w:sz w:val="22"/>
                <w:szCs w:val="22"/>
              </w:rPr>
              <w:t>Участие в деятельности профессиональных ассоциаций, психолого-медико-педагогических комиссиях (ПМПК), психолого-медико-педагогических консилиумах (ПМПк)</w:t>
            </w:r>
          </w:p>
          <w:p w:rsidR="004A7B0C" w:rsidRDefault="004A7B0C" w:rsidP="00AF17E6"/>
          <w:p w:rsidR="004A7B0C" w:rsidRDefault="004A7B0C" w:rsidP="00AF17E6">
            <w:r>
              <w:rPr>
                <w:sz w:val="22"/>
                <w:szCs w:val="22"/>
              </w:rPr>
              <w:t>на уровне образовательной организации</w:t>
            </w:r>
          </w:p>
          <w:p w:rsidR="004A7B0C" w:rsidRDefault="004A7B0C" w:rsidP="00AF17E6"/>
          <w:p w:rsidR="004A7B0C" w:rsidRDefault="00637B21" w:rsidP="00AF17E6">
            <w:r>
              <w:rPr>
                <w:sz w:val="22"/>
                <w:szCs w:val="22"/>
              </w:rPr>
              <w:t xml:space="preserve">на </w:t>
            </w:r>
            <w:r w:rsidR="004A7B0C">
              <w:rPr>
                <w:sz w:val="22"/>
                <w:szCs w:val="22"/>
              </w:rPr>
              <w:t>муниципальном уровне</w:t>
            </w:r>
          </w:p>
          <w:p w:rsidR="004A7B0C" w:rsidRDefault="004A7B0C" w:rsidP="00AF17E6"/>
          <w:p w:rsidR="004A7B0C" w:rsidRPr="00AF17E6" w:rsidRDefault="00637B21" w:rsidP="00AF17E6">
            <w:r>
              <w:rPr>
                <w:sz w:val="22"/>
                <w:szCs w:val="22"/>
              </w:rPr>
              <w:t xml:space="preserve">на </w:t>
            </w:r>
            <w:r w:rsidR="004A7B0C">
              <w:rPr>
                <w:sz w:val="22"/>
                <w:szCs w:val="22"/>
              </w:rPr>
              <w:t>областном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Default="00AF17E6" w:rsidP="00AF17E6">
            <w:pPr>
              <w:jc w:val="center"/>
            </w:pPr>
          </w:p>
          <w:p w:rsidR="004A7B0C" w:rsidRDefault="004A7B0C" w:rsidP="00AF17E6">
            <w:pPr>
              <w:jc w:val="center"/>
            </w:pPr>
          </w:p>
          <w:p w:rsidR="004A7B0C" w:rsidRDefault="004A7B0C" w:rsidP="00AF17E6">
            <w:pPr>
              <w:jc w:val="center"/>
            </w:pPr>
          </w:p>
          <w:p w:rsidR="004A7B0C" w:rsidRDefault="004A7B0C" w:rsidP="00AF17E6">
            <w:pPr>
              <w:jc w:val="center"/>
            </w:pPr>
          </w:p>
          <w:p w:rsidR="004A7B0C" w:rsidRDefault="004A7B0C" w:rsidP="00AF17E6">
            <w:pPr>
              <w:jc w:val="center"/>
            </w:pPr>
            <w:r>
              <w:t>5</w:t>
            </w:r>
          </w:p>
          <w:p w:rsidR="004A7B0C" w:rsidRDefault="004A7B0C" w:rsidP="00AF17E6">
            <w:pPr>
              <w:jc w:val="center"/>
            </w:pPr>
          </w:p>
          <w:p w:rsidR="004A7B0C" w:rsidRDefault="004A7B0C" w:rsidP="00AF17E6">
            <w:pPr>
              <w:jc w:val="center"/>
            </w:pPr>
            <w:r>
              <w:t>10</w:t>
            </w:r>
          </w:p>
          <w:p w:rsidR="004A7B0C" w:rsidRDefault="004A7B0C" w:rsidP="00AF17E6">
            <w:pPr>
              <w:jc w:val="center"/>
            </w:pPr>
          </w:p>
          <w:p w:rsidR="004A7B0C" w:rsidRPr="00AF17E6" w:rsidRDefault="004A7B0C" w:rsidP="00AF17E6">
            <w:pPr>
              <w:jc w:val="center"/>
            </w:pPr>
            <w:r>
              <w:t>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Default="004A7B0C" w:rsidP="004A7B0C">
            <w:r>
              <w:rPr>
                <w:sz w:val="22"/>
                <w:szCs w:val="22"/>
              </w:rPr>
              <w:t>Копии приказов, заверенные руководителем образовательной организации.</w:t>
            </w:r>
          </w:p>
          <w:p w:rsidR="004A7B0C" w:rsidRDefault="004A7B0C" w:rsidP="004A7B0C"/>
          <w:p w:rsidR="004A7B0C" w:rsidRDefault="004A7B0C" w:rsidP="004A7B0C"/>
          <w:p w:rsidR="004A7B0C" w:rsidRDefault="004A7B0C" w:rsidP="004A7B0C">
            <w:r w:rsidRPr="00AF17E6">
              <w:rPr>
                <w:b/>
                <w:sz w:val="22"/>
                <w:szCs w:val="22"/>
              </w:rPr>
              <w:t>Баллы суммируются</w:t>
            </w:r>
          </w:p>
          <w:p w:rsidR="004A7B0C" w:rsidRDefault="004A7B0C" w:rsidP="004A7B0C"/>
          <w:p w:rsidR="004A7B0C" w:rsidRPr="00AF17E6" w:rsidRDefault="004A7B0C" w:rsidP="004A7B0C"/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  <w:jc w:val="center"/>
            </w:pPr>
          </w:p>
        </w:tc>
      </w:tr>
      <w:tr w:rsidR="004A7B0C" w:rsidRPr="00AF17E6" w:rsidTr="00D47940">
        <w:trPr>
          <w:trHeight w:val="1062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B0C" w:rsidRPr="00AF17E6" w:rsidRDefault="004A7B0C" w:rsidP="00AF17E6">
            <w:pPr>
              <w:snapToGrid w:val="0"/>
              <w:rPr>
                <w:rStyle w:val="1"/>
                <w:sz w:val="22"/>
              </w:rPr>
            </w:pPr>
            <w:r>
              <w:rPr>
                <w:rStyle w:val="1"/>
                <w:sz w:val="22"/>
                <w:szCs w:val="22"/>
              </w:rPr>
              <w:t>3.16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B0C" w:rsidRDefault="004A7B0C" w:rsidP="00AF17E6">
            <w:r>
              <w:rPr>
                <w:sz w:val="22"/>
                <w:szCs w:val="22"/>
              </w:rPr>
              <w:t>Участие в подготовке и проведении творческих мероприятий (</w:t>
            </w:r>
            <w:r w:rsidR="00637B21">
              <w:rPr>
                <w:sz w:val="22"/>
                <w:szCs w:val="22"/>
              </w:rPr>
              <w:t xml:space="preserve">фестивали, </w:t>
            </w:r>
            <w:r>
              <w:rPr>
                <w:sz w:val="22"/>
                <w:szCs w:val="22"/>
              </w:rPr>
              <w:t>утренники, развлечения, конкурсы чтецов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B0C" w:rsidRPr="00AF17E6" w:rsidRDefault="004A7B0C" w:rsidP="00AF17E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B0C" w:rsidRDefault="004A7B0C" w:rsidP="004A7B0C">
            <w:r>
              <w:rPr>
                <w:sz w:val="22"/>
                <w:szCs w:val="22"/>
              </w:rPr>
              <w:t>Справка заверенная заверенные руководителем образовательной организации.</w:t>
            </w:r>
          </w:p>
          <w:p w:rsidR="004A7B0C" w:rsidRDefault="004A7B0C" w:rsidP="004A7B0C"/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B0C" w:rsidRPr="00AF17E6" w:rsidRDefault="004A7B0C" w:rsidP="00AF17E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0C" w:rsidRPr="00AF17E6" w:rsidRDefault="004A7B0C" w:rsidP="004A7B0C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4A7B0C" w:rsidRPr="00AF17E6" w:rsidRDefault="004A7B0C" w:rsidP="00AF17E6">
            <w:pPr>
              <w:snapToGrid w:val="0"/>
            </w:pPr>
          </w:p>
        </w:tc>
      </w:tr>
      <w:tr w:rsidR="00AF17E6" w:rsidRPr="00AF17E6" w:rsidTr="00D47940">
        <w:trPr>
          <w:trHeight w:val="253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17E6" w:rsidRPr="00AF17E6" w:rsidRDefault="00AF17E6" w:rsidP="00AF17E6">
            <w:pPr>
              <w:snapToGrid w:val="0"/>
              <w:jc w:val="center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4.1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уровень образовательной организации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муниципальный уровень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областной (региональный) уровень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всероссийский уровень*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международный уровень*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20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30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40</w:t>
            </w: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b/>
                <w:iCs/>
              </w:rPr>
            </w:pPr>
            <w:r w:rsidRPr="00AF17E6">
              <w:rPr>
                <w:b/>
                <w:sz w:val="22"/>
                <w:szCs w:val="22"/>
              </w:rPr>
              <w:t>Баллы суммируются, но не более 3-х по одному показателю.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rPr>
                <w:bCs/>
              </w:rPr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 xml:space="preserve">* </w:t>
            </w:r>
          </w:p>
        </w:tc>
      </w:tr>
      <w:tr w:rsidR="00AF17E6" w:rsidRPr="00AF17E6" w:rsidTr="00D47940">
        <w:trPr>
          <w:trHeight w:val="6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20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AF17E6">
              <w:rPr>
                <w:sz w:val="22"/>
                <w:szCs w:val="22"/>
              </w:rPr>
              <w:t>заверенная работодателем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AF17E6" w:rsidRPr="00AF17E6" w:rsidTr="00D47940">
        <w:trPr>
          <w:trHeight w:val="25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4.3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ведомственные(отраслевые) награды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государственные награды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40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50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AF17E6">
              <w:rPr>
                <w:sz w:val="22"/>
                <w:szCs w:val="22"/>
              </w:rPr>
              <w:t>заверенные работодателем.</w:t>
            </w:r>
          </w:p>
          <w:p w:rsidR="00AF17E6" w:rsidRPr="00AF17E6" w:rsidRDefault="00AF17E6" w:rsidP="00AF17E6">
            <w:pPr>
              <w:snapToGrid w:val="0"/>
            </w:pPr>
          </w:p>
          <w:p w:rsidR="00AF17E6" w:rsidRPr="00AF17E6" w:rsidRDefault="00AF17E6" w:rsidP="00AF17E6">
            <w:pPr>
              <w:snapToGrid w:val="0"/>
              <w:rPr>
                <w:b/>
                <w:iCs/>
              </w:rPr>
            </w:pPr>
            <w:r w:rsidRPr="00AF17E6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AF17E6" w:rsidRPr="00AF17E6" w:rsidTr="00D47940">
        <w:trPr>
          <w:trHeight w:val="253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17E6" w:rsidRPr="00AF17E6" w:rsidRDefault="00AF17E6" w:rsidP="00AF17E6">
            <w:pPr>
              <w:snapToGrid w:val="0"/>
              <w:jc w:val="center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AF17E6" w:rsidRPr="00AF17E6" w:rsidTr="00D47940">
        <w:trPr>
          <w:trHeight w:val="253"/>
        </w:trPr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r w:rsidRPr="00AF17E6">
              <w:rPr>
                <w:sz w:val="22"/>
                <w:szCs w:val="22"/>
              </w:rPr>
              <w:t>5.1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Анкетирование родителей обучающихся: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от 32 до 35 баллов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Результаты анкетирования родителей, заверенные руководи</w:t>
            </w:r>
            <w:r w:rsidR="008A097E">
              <w:rPr>
                <w:iCs/>
                <w:sz w:val="22"/>
                <w:szCs w:val="22"/>
              </w:rPr>
              <w:t>телем образовательной организации</w:t>
            </w:r>
            <w:r w:rsidRPr="00AF17E6">
              <w:rPr>
                <w:iCs/>
                <w:sz w:val="22"/>
                <w:szCs w:val="22"/>
              </w:rPr>
              <w:t>.</w:t>
            </w:r>
          </w:p>
          <w:p w:rsidR="00AF17E6" w:rsidRPr="00AF17E6" w:rsidRDefault="00AF17E6" w:rsidP="00AF17E6">
            <w:pPr>
              <w:snapToGrid w:val="0"/>
              <w:rPr>
                <w:iCs/>
              </w:rPr>
            </w:pPr>
          </w:p>
          <w:p w:rsidR="00AF17E6" w:rsidRPr="00AF17E6" w:rsidRDefault="00AF17E6" w:rsidP="00AF17E6">
            <w:pPr>
              <w:snapToGrid w:val="0"/>
              <w:rPr>
                <w:b/>
                <w:iCs/>
              </w:rPr>
            </w:pPr>
            <w:r w:rsidRPr="00AF17E6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AF17E6" w:rsidRPr="00AF17E6" w:rsidTr="00D47940">
        <w:trPr>
          <w:trHeight w:val="253"/>
        </w:trPr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7E6" w:rsidRPr="00AF17E6" w:rsidRDefault="00AF17E6" w:rsidP="00AF17E6">
            <w:pPr>
              <w:snapToGrid w:val="0"/>
            </w:pPr>
            <w:r w:rsidRPr="00AF17E6">
              <w:rPr>
                <w:sz w:val="22"/>
                <w:szCs w:val="22"/>
              </w:rPr>
              <w:t>5.2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Анкетирование педагогического сообщества</w:t>
            </w:r>
            <w:r w:rsidR="008A097E">
              <w:rPr>
                <w:sz w:val="22"/>
                <w:szCs w:val="22"/>
              </w:rPr>
              <w:t>: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от 56 до 62 баллов</w:t>
            </w: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</w:p>
          <w:p w:rsidR="00AF17E6" w:rsidRPr="00AF17E6" w:rsidRDefault="00AF17E6" w:rsidP="00AF17E6">
            <w:pPr>
              <w:pStyle w:val="a3"/>
              <w:snapToGrid w:val="0"/>
              <w:spacing w:before="0" w:beforeAutospacing="0" w:after="0" w:afterAutospacing="0"/>
            </w:pPr>
            <w:r w:rsidRPr="00AF17E6"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5</w:t>
            </w:r>
          </w:p>
          <w:p w:rsidR="00AF17E6" w:rsidRPr="00AF17E6" w:rsidRDefault="00AF17E6" w:rsidP="00AF17E6">
            <w:pPr>
              <w:jc w:val="center"/>
            </w:pPr>
          </w:p>
          <w:p w:rsidR="00AF17E6" w:rsidRPr="00AF17E6" w:rsidRDefault="00AF17E6" w:rsidP="00AF17E6">
            <w:pPr>
              <w:jc w:val="center"/>
            </w:pPr>
            <w:r w:rsidRPr="00AF17E6"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E6" w:rsidRPr="00AF17E6" w:rsidRDefault="00AF17E6" w:rsidP="00AF17E6">
            <w:pPr>
              <w:snapToGrid w:val="0"/>
              <w:rPr>
                <w:iCs/>
              </w:rPr>
            </w:pPr>
            <w:r w:rsidRPr="00AF17E6">
              <w:rPr>
                <w:iCs/>
                <w:sz w:val="22"/>
                <w:szCs w:val="22"/>
              </w:rPr>
              <w:t>Результаты анкетирования коллег, заверенны</w:t>
            </w:r>
            <w:r w:rsidR="008A097E">
              <w:rPr>
                <w:iCs/>
                <w:sz w:val="22"/>
                <w:szCs w:val="22"/>
              </w:rPr>
              <w:t>е руководителем образовательной организации</w:t>
            </w:r>
            <w:r w:rsidRPr="00AF17E6">
              <w:rPr>
                <w:iCs/>
                <w:sz w:val="22"/>
                <w:szCs w:val="22"/>
              </w:rPr>
              <w:t>.</w:t>
            </w:r>
          </w:p>
          <w:p w:rsidR="00AF17E6" w:rsidRPr="00AF17E6" w:rsidRDefault="00AF17E6" w:rsidP="00AF17E6">
            <w:pPr>
              <w:snapToGrid w:val="0"/>
              <w:rPr>
                <w:iCs/>
              </w:rPr>
            </w:pPr>
          </w:p>
          <w:p w:rsidR="00AF17E6" w:rsidRPr="00AF17E6" w:rsidRDefault="00AF17E6" w:rsidP="00AF17E6">
            <w:pPr>
              <w:snapToGrid w:val="0"/>
              <w:rPr>
                <w:iCs/>
              </w:rPr>
            </w:pPr>
            <w:r w:rsidRPr="00AF17E6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E6" w:rsidRPr="00AF17E6" w:rsidRDefault="00AF17E6" w:rsidP="00AF17E6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8A097E" w:rsidRPr="00AF17E6" w:rsidTr="00D47940">
        <w:trPr>
          <w:trHeight w:val="253"/>
        </w:trPr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7E" w:rsidRPr="00AF17E6" w:rsidRDefault="008A097E" w:rsidP="008A097E">
            <w:pPr>
              <w:snapToGrid w:val="0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97E" w:rsidRDefault="008A097E" w:rsidP="008A097E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обучающихся (воспитанников):</w:t>
            </w:r>
          </w:p>
          <w:p w:rsidR="00364B60" w:rsidRDefault="00364B60" w:rsidP="00364B60">
            <w:pPr>
              <w:spacing w:line="276" w:lineRule="auto"/>
              <w:jc w:val="both"/>
            </w:pPr>
            <w:r>
              <w:t>от 21 до 27 баллов</w:t>
            </w:r>
          </w:p>
          <w:p w:rsidR="00364B60" w:rsidRPr="00364B60" w:rsidRDefault="00364B60" w:rsidP="00364B60">
            <w:pPr>
              <w:spacing w:line="276" w:lineRule="auto"/>
              <w:jc w:val="both"/>
            </w:pPr>
          </w:p>
          <w:p w:rsidR="00364B60" w:rsidRPr="00364B60" w:rsidRDefault="00364B60" w:rsidP="00364B60">
            <w:pPr>
              <w:spacing w:line="276" w:lineRule="auto"/>
              <w:jc w:val="both"/>
            </w:pPr>
            <w:r w:rsidRPr="00364B60">
              <w:t xml:space="preserve">от </w:t>
            </w:r>
            <w:r>
              <w:t xml:space="preserve">27 до 35 баллов </w:t>
            </w:r>
          </w:p>
          <w:p w:rsidR="008A097E" w:rsidRPr="00AF17E6" w:rsidRDefault="008A097E" w:rsidP="008A097E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97E" w:rsidRDefault="008A097E" w:rsidP="008A097E">
            <w:pPr>
              <w:jc w:val="center"/>
            </w:pPr>
          </w:p>
          <w:p w:rsidR="00364B60" w:rsidRDefault="00364B60" w:rsidP="00364B60">
            <w:pPr>
              <w:jc w:val="center"/>
            </w:pPr>
            <w:r>
              <w:t>5</w:t>
            </w:r>
          </w:p>
          <w:p w:rsidR="00364B60" w:rsidRDefault="00364B60" w:rsidP="00364B60">
            <w:pPr>
              <w:jc w:val="center"/>
            </w:pPr>
          </w:p>
          <w:p w:rsidR="00364B60" w:rsidRDefault="00364B60" w:rsidP="00364B60">
            <w:pPr>
              <w:jc w:val="center"/>
            </w:pPr>
          </w:p>
          <w:p w:rsidR="00364B60" w:rsidRPr="00AF17E6" w:rsidRDefault="00364B60" w:rsidP="00364B60">
            <w:pPr>
              <w:jc w:val="center"/>
            </w:pPr>
            <w:r>
              <w:t>10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7E" w:rsidRPr="00AF17E6" w:rsidRDefault="008A097E" w:rsidP="008A097E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</w:t>
            </w:r>
            <w:r w:rsidRPr="00AF17E6">
              <w:rPr>
                <w:iCs/>
                <w:sz w:val="22"/>
                <w:szCs w:val="22"/>
              </w:rPr>
              <w:t>, заверенны</w:t>
            </w:r>
            <w:r>
              <w:rPr>
                <w:iCs/>
                <w:sz w:val="22"/>
                <w:szCs w:val="22"/>
              </w:rPr>
              <w:t>е руководителем образовательной организации</w:t>
            </w:r>
            <w:r w:rsidRPr="00AF17E6">
              <w:rPr>
                <w:iCs/>
                <w:sz w:val="22"/>
                <w:szCs w:val="22"/>
              </w:rPr>
              <w:t>.</w:t>
            </w:r>
          </w:p>
          <w:p w:rsidR="008A097E" w:rsidRPr="00AF17E6" w:rsidRDefault="008A097E" w:rsidP="008A097E">
            <w:pPr>
              <w:snapToGrid w:val="0"/>
              <w:rPr>
                <w:iCs/>
              </w:rPr>
            </w:pPr>
          </w:p>
          <w:p w:rsidR="008A097E" w:rsidRPr="00AF17E6" w:rsidRDefault="008A097E" w:rsidP="008A097E">
            <w:pPr>
              <w:snapToGrid w:val="0"/>
              <w:rPr>
                <w:iCs/>
              </w:rPr>
            </w:pPr>
            <w:r w:rsidRPr="00AF17E6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97E" w:rsidRPr="00AF17E6" w:rsidRDefault="008A097E" w:rsidP="008A097E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7E" w:rsidRPr="00AF17E6" w:rsidRDefault="008A097E" w:rsidP="008A097E">
            <w:pPr>
              <w:snapToGrid w:val="0"/>
              <w:jc w:val="center"/>
            </w:pPr>
            <w:r w:rsidRPr="00AF17E6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8A097E" w:rsidRPr="00AF17E6" w:rsidTr="00D47940">
        <w:trPr>
          <w:trHeight w:val="253"/>
        </w:trPr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7E" w:rsidRPr="00AF17E6" w:rsidRDefault="008A097E" w:rsidP="008A097E">
            <w:pPr>
              <w:jc w:val="center"/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97E" w:rsidRPr="00AF17E6" w:rsidRDefault="008A097E" w:rsidP="00E70E92">
            <w:pPr>
              <w:rPr>
                <w:b/>
              </w:rPr>
            </w:pPr>
            <w:r w:rsidRPr="00AF17E6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97E" w:rsidRPr="00AF17E6" w:rsidRDefault="008A097E" w:rsidP="008A097E">
            <w:pPr>
              <w:snapToGrid w:val="0"/>
              <w:jc w:val="center"/>
            </w:pP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7E" w:rsidRPr="00AF17E6" w:rsidRDefault="008A097E" w:rsidP="008A097E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97E" w:rsidRPr="00AF17E6" w:rsidRDefault="008A097E" w:rsidP="008A097E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7E" w:rsidRPr="00AF17E6" w:rsidRDefault="008A097E" w:rsidP="008A097E">
            <w:pPr>
              <w:snapToGrid w:val="0"/>
              <w:jc w:val="center"/>
            </w:pPr>
          </w:p>
        </w:tc>
      </w:tr>
    </w:tbl>
    <w:p w:rsidR="00AF17E6" w:rsidRDefault="00AF17E6" w:rsidP="00AF17E6">
      <w:pPr>
        <w:rPr>
          <w:b/>
          <w:sz w:val="22"/>
          <w:szCs w:val="22"/>
        </w:rPr>
      </w:pPr>
    </w:p>
    <w:p w:rsidR="002E7C21" w:rsidRDefault="002E7C21" w:rsidP="00AF17E6">
      <w:pPr>
        <w:rPr>
          <w:b/>
          <w:sz w:val="22"/>
          <w:szCs w:val="22"/>
        </w:rPr>
      </w:pPr>
    </w:p>
    <w:p w:rsidR="002E7C21" w:rsidRPr="00AF17E6" w:rsidRDefault="002E7C21" w:rsidP="00AF17E6">
      <w:pPr>
        <w:rPr>
          <w:b/>
          <w:sz w:val="22"/>
          <w:szCs w:val="22"/>
        </w:rPr>
      </w:pPr>
    </w:p>
    <w:p w:rsidR="00AF17E6" w:rsidRPr="00AF17E6" w:rsidRDefault="00AF17E6" w:rsidP="00AF17E6">
      <w:pPr>
        <w:rPr>
          <w:sz w:val="22"/>
          <w:szCs w:val="22"/>
          <w:u w:val="single"/>
        </w:rPr>
      </w:pPr>
      <w:r w:rsidRPr="00AF17E6">
        <w:rPr>
          <w:b/>
          <w:sz w:val="22"/>
          <w:szCs w:val="22"/>
        </w:rPr>
        <w:t xml:space="preserve">Общее заключение: </w:t>
      </w:r>
      <w:r w:rsidRPr="00AF17E6">
        <w:rPr>
          <w:sz w:val="22"/>
          <w:szCs w:val="22"/>
        </w:rPr>
        <w:t xml:space="preserve">на основании анализа портфолио профессиональной деятельности  </w:t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</w:p>
    <w:p w:rsidR="00AF17E6" w:rsidRPr="00AF17E6" w:rsidRDefault="00AF17E6" w:rsidP="00AF17E6">
      <w:pPr>
        <w:ind w:left="9639"/>
        <w:rPr>
          <w:sz w:val="22"/>
          <w:szCs w:val="22"/>
        </w:rPr>
      </w:pPr>
      <w:r w:rsidRPr="00AF17E6">
        <w:rPr>
          <w:sz w:val="22"/>
          <w:szCs w:val="22"/>
        </w:rPr>
        <w:t>(Ф.И.О. аттестуемого, должность)</w:t>
      </w:r>
    </w:p>
    <w:p w:rsidR="00AF17E6" w:rsidRPr="00AF17E6" w:rsidRDefault="00AF17E6" w:rsidP="00AF17E6">
      <w:pPr>
        <w:rPr>
          <w:sz w:val="22"/>
          <w:szCs w:val="22"/>
          <w:u w:val="single"/>
        </w:rPr>
      </w:pP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  <w:u w:val="single"/>
        </w:rPr>
        <w:tab/>
      </w:r>
      <w:r w:rsidRPr="00AF17E6">
        <w:rPr>
          <w:sz w:val="22"/>
          <w:szCs w:val="22"/>
        </w:rPr>
        <w:t>квалификационной категории.</w:t>
      </w: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b/>
          <w:sz w:val="22"/>
          <w:szCs w:val="22"/>
        </w:rPr>
        <w:t xml:space="preserve">Рекомендации: </w:t>
      </w:r>
      <w:r w:rsidRPr="00AF17E6">
        <w:rPr>
          <w:sz w:val="22"/>
          <w:szCs w:val="22"/>
        </w:rPr>
        <w:t>___________________________________________________________</w:t>
      </w:r>
    </w:p>
    <w:p w:rsidR="00AF17E6" w:rsidRPr="00AF17E6" w:rsidRDefault="00AF17E6" w:rsidP="00AF17E6">
      <w:pPr>
        <w:rPr>
          <w:sz w:val="22"/>
          <w:szCs w:val="22"/>
        </w:rPr>
      </w:pP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b/>
          <w:sz w:val="22"/>
          <w:szCs w:val="22"/>
        </w:rPr>
        <w:t>Подписи экспертов:</w:t>
      </w:r>
      <w:r w:rsidRPr="00AF17E6">
        <w:rPr>
          <w:sz w:val="22"/>
          <w:szCs w:val="22"/>
        </w:rPr>
        <w:t xml:space="preserve"> ____________________________________________________</w:t>
      </w:r>
    </w:p>
    <w:p w:rsidR="00AF17E6" w:rsidRPr="00AF17E6" w:rsidRDefault="00AF17E6" w:rsidP="00AF17E6">
      <w:pPr>
        <w:jc w:val="center"/>
        <w:rPr>
          <w:sz w:val="22"/>
          <w:szCs w:val="22"/>
        </w:rPr>
      </w:pPr>
      <w:r w:rsidRPr="00AF17E6">
        <w:rPr>
          <w:sz w:val="22"/>
          <w:szCs w:val="22"/>
        </w:rPr>
        <w:lastRenderedPageBreak/>
        <w:t>(Ф.И.О. эксперта, должность, место работы)</w:t>
      </w: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sz w:val="22"/>
          <w:szCs w:val="22"/>
        </w:rPr>
        <w:t>____________________________________________________</w:t>
      </w:r>
    </w:p>
    <w:p w:rsidR="00AF17E6" w:rsidRPr="00AF17E6" w:rsidRDefault="00AF17E6" w:rsidP="00AF17E6">
      <w:pPr>
        <w:jc w:val="center"/>
        <w:rPr>
          <w:b/>
          <w:bCs/>
          <w:sz w:val="22"/>
          <w:szCs w:val="22"/>
        </w:rPr>
      </w:pPr>
      <w:r w:rsidRPr="00AF17E6">
        <w:rPr>
          <w:sz w:val="22"/>
          <w:szCs w:val="22"/>
        </w:rPr>
        <w:t>(Ф.И.О. эксперта, должность, место работы)</w:t>
      </w:r>
    </w:p>
    <w:p w:rsidR="00AF17E6" w:rsidRPr="00AF17E6" w:rsidRDefault="00AF17E6" w:rsidP="00AF17E6">
      <w:pPr>
        <w:rPr>
          <w:sz w:val="22"/>
          <w:szCs w:val="22"/>
        </w:rPr>
      </w:pPr>
      <w:r w:rsidRPr="00AF17E6">
        <w:rPr>
          <w:b/>
          <w:bCs/>
          <w:sz w:val="22"/>
          <w:szCs w:val="22"/>
        </w:rPr>
        <w:t xml:space="preserve">Дата проведения экспертизы: </w:t>
      </w:r>
      <w:r w:rsidRPr="00AF17E6">
        <w:rPr>
          <w:bCs/>
          <w:sz w:val="22"/>
          <w:szCs w:val="22"/>
          <w:u w:val="single"/>
        </w:rPr>
        <w:tab/>
      </w:r>
      <w:r w:rsidRPr="00AF17E6">
        <w:rPr>
          <w:bCs/>
          <w:sz w:val="22"/>
          <w:szCs w:val="22"/>
          <w:u w:val="single"/>
        </w:rPr>
        <w:tab/>
      </w:r>
      <w:r w:rsidRPr="00AF17E6">
        <w:rPr>
          <w:bCs/>
          <w:sz w:val="22"/>
          <w:szCs w:val="22"/>
          <w:u w:val="single"/>
        </w:rPr>
        <w:tab/>
      </w:r>
      <w:r w:rsidRPr="00AF17E6">
        <w:rPr>
          <w:bCs/>
          <w:sz w:val="22"/>
          <w:szCs w:val="22"/>
          <w:u w:val="single"/>
        </w:rPr>
        <w:tab/>
      </w:r>
      <w:r w:rsidRPr="00AF17E6">
        <w:rPr>
          <w:bCs/>
          <w:sz w:val="22"/>
          <w:szCs w:val="22"/>
          <w:u w:val="single"/>
        </w:rPr>
        <w:tab/>
      </w:r>
      <w:r w:rsidRPr="00AF17E6">
        <w:rPr>
          <w:bCs/>
          <w:sz w:val="22"/>
          <w:szCs w:val="22"/>
          <w:u w:val="single"/>
        </w:rPr>
        <w:tab/>
      </w:r>
      <w:r w:rsidRPr="00AF17E6">
        <w:rPr>
          <w:bCs/>
          <w:sz w:val="22"/>
          <w:szCs w:val="22"/>
          <w:u w:val="single"/>
        </w:rPr>
        <w:tab/>
      </w:r>
    </w:p>
    <w:p w:rsidR="00AF17E6" w:rsidRPr="00AF17E6" w:rsidRDefault="00AF17E6" w:rsidP="00AF17E6">
      <w:pPr>
        <w:rPr>
          <w:sz w:val="22"/>
          <w:szCs w:val="22"/>
        </w:rPr>
      </w:pPr>
    </w:p>
    <w:p w:rsidR="00AF17E6" w:rsidRPr="00AF17E6" w:rsidRDefault="00AF17E6" w:rsidP="00AF17E6">
      <w:pPr>
        <w:rPr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49314F" w:rsidRDefault="00510E03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  <w:r w:rsidRPr="0049314F">
        <w:rPr>
          <w:b/>
          <w:bCs/>
          <w:sz w:val="22"/>
          <w:szCs w:val="22"/>
        </w:rPr>
        <w:t>Первая квалификационная категория: от 170 до 300 баллов</w:t>
      </w:r>
    </w:p>
    <w:p w:rsidR="00510E03" w:rsidRPr="0049314F" w:rsidRDefault="00510E03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  <w:r w:rsidRPr="0049314F">
        <w:rPr>
          <w:b/>
          <w:bCs/>
          <w:sz w:val="22"/>
          <w:szCs w:val="22"/>
        </w:rPr>
        <w:t>Высшая квалификационная категория: от 300 баллов и выше</w:t>
      </w:r>
    </w:p>
    <w:p w:rsidR="00AF17E6" w:rsidRPr="0049314F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49314F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49314F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AF17E6" w:rsidRPr="00AF17E6" w:rsidRDefault="00AF17E6" w:rsidP="00AF17E6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FD1894" w:rsidRPr="00AF17E6" w:rsidRDefault="00FD1894">
      <w:pPr>
        <w:rPr>
          <w:sz w:val="22"/>
          <w:szCs w:val="22"/>
        </w:rPr>
      </w:pPr>
    </w:p>
    <w:sectPr w:rsidR="00FD1894" w:rsidRPr="00AF17E6" w:rsidSect="00AF17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FD"/>
    <w:multiLevelType w:val="hybridMultilevel"/>
    <w:tmpl w:val="628285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783E"/>
    <w:multiLevelType w:val="hybridMultilevel"/>
    <w:tmpl w:val="70DAE8EC"/>
    <w:lvl w:ilvl="0" w:tplc="BA48D4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4042"/>
    <w:multiLevelType w:val="hybridMultilevel"/>
    <w:tmpl w:val="A742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0671"/>
    <w:multiLevelType w:val="hybridMultilevel"/>
    <w:tmpl w:val="B95EF3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102D"/>
    <w:multiLevelType w:val="hybridMultilevel"/>
    <w:tmpl w:val="647EC6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6"/>
    <w:rsid w:val="00172716"/>
    <w:rsid w:val="002455EB"/>
    <w:rsid w:val="002E7C21"/>
    <w:rsid w:val="00364B60"/>
    <w:rsid w:val="004719D9"/>
    <w:rsid w:val="0049314F"/>
    <w:rsid w:val="004A7B0C"/>
    <w:rsid w:val="004C6017"/>
    <w:rsid w:val="00510E03"/>
    <w:rsid w:val="0053637A"/>
    <w:rsid w:val="005458C9"/>
    <w:rsid w:val="00637B21"/>
    <w:rsid w:val="00697F5A"/>
    <w:rsid w:val="006A09B1"/>
    <w:rsid w:val="006B2190"/>
    <w:rsid w:val="006B6B2B"/>
    <w:rsid w:val="00792018"/>
    <w:rsid w:val="00884F9F"/>
    <w:rsid w:val="008A097E"/>
    <w:rsid w:val="008A4EFC"/>
    <w:rsid w:val="008B0C3F"/>
    <w:rsid w:val="00910E97"/>
    <w:rsid w:val="009F2958"/>
    <w:rsid w:val="00A24F62"/>
    <w:rsid w:val="00A83C41"/>
    <w:rsid w:val="00AF17E6"/>
    <w:rsid w:val="00B34382"/>
    <w:rsid w:val="00BA33E1"/>
    <w:rsid w:val="00BC0D79"/>
    <w:rsid w:val="00C321EB"/>
    <w:rsid w:val="00C5641F"/>
    <w:rsid w:val="00C701C3"/>
    <w:rsid w:val="00D47940"/>
    <w:rsid w:val="00DA71CA"/>
    <w:rsid w:val="00DB62C5"/>
    <w:rsid w:val="00DC1573"/>
    <w:rsid w:val="00E22103"/>
    <w:rsid w:val="00E563A9"/>
    <w:rsid w:val="00E70E92"/>
    <w:rsid w:val="00E75F6B"/>
    <w:rsid w:val="00F33129"/>
    <w:rsid w:val="00F56788"/>
    <w:rsid w:val="00FD1894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7E6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AF17E6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F17E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AF17E6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AF17E6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AF17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AF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7E6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AF17E6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F17E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AF17E6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AF17E6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AF17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AF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2014-11-26T04:10:00Z</cp:lastPrinted>
  <dcterms:created xsi:type="dcterms:W3CDTF">2015-01-21T11:35:00Z</dcterms:created>
  <dcterms:modified xsi:type="dcterms:W3CDTF">2015-01-21T11:35:00Z</dcterms:modified>
</cp:coreProperties>
</file>